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003327"/>
    <w:bookmarkStart w:id="1" w:name="_Hlk24038142"/>
    <w:p w14:paraId="544FBD91" w14:textId="0A6BB208" w:rsidR="008C0551" w:rsidRPr="007F4E44" w:rsidRDefault="008C0551" w:rsidP="008C0551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7F4E44">
        <w:rPr>
          <w:rFonts w:ascii="Times New Roman" w:hAnsi="Times New Roman"/>
          <w:b/>
          <w:bCs/>
          <w:sz w:val="36"/>
          <w:szCs w:val="36"/>
          <w:lang w:val="en-CA"/>
        </w:rPr>
        <w:fldChar w:fldCharType="begin"/>
      </w:r>
      <w:r w:rsidRPr="007F4E44">
        <w:rPr>
          <w:rFonts w:ascii="Times New Roman" w:hAnsi="Times New Roman"/>
          <w:b/>
          <w:bCs/>
          <w:sz w:val="36"/>
          <w:szCs w:val="36"/>
          <w:lang w:val="en-CA"/>
        </w:rPr>
        <w:instrText xml:space="preserve"> SEQ CHAPTER \h \r 1</w:instrText>
      </w:r>
      <w:r w:rsidRPr="007F4E44">
        <w:rPr>
          <w:rFonts w:ascii="Times New Roman" w:hAnsi="Times New Roman"/>
          <w:b/>
          <w:bCs/>
          <w:sz w:val="36"/>
          <w:szCs w:val="36"/>
          <w:lang w:val="en-CA"/>
        </w:rPr>
        <w:fldChar w:fldCharType="end"/>
      </w:r>
      <w:r w:rsidRPr="007F4E44">
        <w:rPr>
          <w:rFonts w:ascii="Times New Roman" w:hAnsi="Times New Roman"/>
          <w:b/>
          <w:bCs/>
          <w:sz w:val="36"/>
          <w:szCs w:val="36"/>
          <w:lang w:val="en-CA"/>
        </w:rPr>
        <w:t>PANOCHE</w:t>
      </w:r>
      <w:r w:rsidRPr="007F4E44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A27E3C" w:rsidRPr="007F4E44">
        <w:rPr>
          <w:rFonts w:ascii="Times New Roman" w:hAnsi="Times New Roman"/>
          <w:b/>
          <w:bCs/>
          <w:sz w:val="36"/>
          <w:szCs w:val="36"/>
        </w:rPr>
        <w:t>DRAINAGE</w:t>
      </w:r>
      <w:r w:rsidRPr="007F4E44">
        <w:rPr>
          <w:rFonts w:ascii="Times New Roman" w:hAnsi="Times New Roman"/>
          <w:b/>
          <w:bCs/>
          <w:sz w:val="36"/>
          <w:szCs w:val="36"/>
        </w:rPr>
        <w:t xml:space="preserve"> DISTRICT</w:t>
      </w:r>
    </w:p>
    <w:p w14:paraId="33561206" w14:textId="5B1C0A3F" w:rsidR="00FF0F7D" w:rsidRPr="007F4E44" w:rsidRDefault="00B775A1" w:rsidP="007F0108">
      <w:pPr>
        <w:pStyle w:val="Title"/>
        <w:rPr>
          <w:sz w:val="22"/>
          <w:szCs w:val="22"/>
        </w:rPr>
      </w:pPr>
      <w:r w:rsidRPr="007F4E44">
        <w:rPr>
          <w:sz w:val="22"/>
          <w:szCs w:val="22"/>
        </w:rPr>
        <w:t xml:space="preserve"> </w:t>
      </w:r>
      <w:r w:rsidR="00DD341F">
        <w:rPr>
          <w:sz w:val="22"/>
          <w:szCs w:val="22"/>
        </w:rPr>
        <w:t>REGULAR</w:t>
      </w:r>
      <w:r w:rsidR="00FF0F7D" w:rsidRPr="007F4E44">
        <w:rPr>
          <w:sz w:val="22"/>
          <w:szCs w:val="22"/>
        </w:rPr>
        <w:t xml:space="preserve"> </w:t>
      </w:r>
      <w:r w:rsidR="007F0108" w:rsidRPr="007F4E44">
        <w:rPr>
          <w:sz w:val="22"/>
          <w:szCs w:val="22"/>
        </w:rPr>
        <w:t>BOARD OF DIRECTORS MEETING</w:t>
      </w:r>
    </w:p>
    <w:p w14:paraId="518520A3" w14:textId="49E9ACA4" w:rsidR="003409F9" w:rsidRPr="007F4E44" w:rsidRDefault="00DD341F" w:rsidP="007F0108">
      <w:pPr>
        <w:pStyle w:val="Title"/>
        <w:rPr>
          <w:bCs/>
          <w:sz w:val="22"/>
          <w:szCs w:val="22"/>
        </w:rPr>
      </w:pPr>
      <w:r>
        <w:rPr>
          <w:bCs/>
          <w:sz w:val="22"/>
          <w:szCs w:val="22"/>
        </w:rPr>
        <w:t>January</w:t>
      </w:r>
      <w:r w:rsidR="00607A27" w:rsidRPr="007F4E44">
        <w:rPr>
          <w:bCs/>
          <w:sz w:val="22"/>
          <w:szCs w:val="22"/>
        </w:rPr>
        <w:t xml:space="preserve"> </w:t>
      </w:r>
      <w:r w:rsidR="00F1292F" w:rsidRPr="007F4E4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3</w:t>
      </w:r>
      <w:r w:rsidR="007F0108" w:rsidRPr="007F4E44">
        <w:rPr>
          <w:bCs/>
          <w:sz w:val="22"/>
          <w:szCs w:val="22"/>
        </w:rPr>
        <w:t xml:space="preserve">, </w:t>
      </w:r>
      <w:r w:rsidR="00746092" w:rsidRPr="007F4E44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="00746092" w:rsidRPr="007F4E44">
        <w:rPr>
          <w:sz w:val="22"/>
          <w:szCs w:val="22"/>
        </w:rPr>
        <w:t>,</w:t>
      </w:r>
      <w:r w:rsidR="00AB7A8E" w:rsidRPr="007F4E44">
        <w:rPr>
          <w:sz w:val="22"/>
          <w:szCs w:val="22"/>
        </w:rPr>
        <w:t xml:space="preserve"> </w:t>
      </w:r>
      <w:r w:rsidR="002A7C47" w:rsidRPr="007F4E44">
        <w:rPr>
          <w:sz w:val="22"/>
          <w:szCs w:val="22"/>
        </w:rPr>
        <w:t>at</w:t>
      </w:r>
      <w:r w:rsidR="00AB7A8E" w:rsidRPr="007F4E44">
        <w:rPr>
          <w:sz w:val="22"/>
          <w:szCs w:val="22"/>
        </w:rPr>
        <w:t xml:space="preserve"> </w:t>
      </w:r>
      <w:r w:rsidR="00AE11FE" w:rsidRPr="007F4E44">
        <w:rPr>
          <w:sz w:val="22"/>
          <w:szCs w:val="22"/>
        </w:rPr>
        <w:t>9</w:t>
      </w:r>
      <w:r w:rsidR="00A03739" w:rsidRPr="007F4E44">
        <w:rPr>
          <w:sz w:val="22"/>
          <w:szCs w:val="22"/>
        </w:rPr>
        <w:t>:</w:t>
      </w:r>
      <w:r w:rsidR="00A27E3C" w:rsidRPr="007F4E44">
        <w:rPr>
          <w:sz w:val="22"/>
          <w:szCs w:val="22"/>
        </w:rPr>
        <w:t>0</w:t>
      </w:r>
      <w:r w:rsidR="00A03739" w:rsidRPr="007F4E44">
        <w:rPr>
          <w:sz w:val="22"/>
          <w:szCs w:val="22"/>
        </w:rPr>
        <w:t>0</w:t>
      </w:r>
      <w:r w:rsidR="003409F9" w:rsidRPr="007F4E44">
        <w:rPr>
          <w:sz w:val="22"/>
          <w:szCs w:val="22"/>
        </w:rPr>
        <w:t xml:space="preserve"> </w:t>
      </w:r>
      <w:r w:rsidR="00AE11FE" w:rsidRPr="007F4E44">
        <w:rPr>
          <w:sz w:val="22"/>
          <w:szCs w:val="22"/>
        </w:rPr>
        <w:t>a</w:t>
      </w:r>
      <w:r w:rsidR="00FA5EF8" w:rsidRPr="007F4E44">
        <w:rPr>
          <w:sz w:val="22"/>
          <w:szCs w:val="22"/>
        </w:rPr>
        <w:t>.m.</w:t>
      </w:r>
    </w:p>
    <w:p w14:paraId="795FAC7A" w14:textId="2A6C7078" w:rsidR="000A2011" w:rsidRPr="007F4E44" w:rsidRDefault="000A2011" w:rsidP="00966288">
      <w:pPr>
        <w:pStyle w:val="Title"/>
        <w:jc w:val="right"/>
        <w:rPr>
          <w:b w:val="0"/>
          <w:bCs/>
          <w:sz w:val="22"/>
          <w:szCs w:val="22"/>
        </w:rPr>
      </w:pPr>
    </w:p>
    <w:p w14:paraId="7256D533" w14:textId="77777777" w:rsidR="00743095" w:rsidRPr="007F4E44" w:rsidRDefault="00743095" w:rsidP="00743095">
      <w:pPr>
        <w:pStyle w:val="Title"/>
        <w:rPr>
          <w:sz w:val="22"/>
          <w:szCs w:val="22"/>
          <w:u w:val="single"/>
        </w:rPr>
      </w:pPr>
      <w:r w:rsidRPr="007F4E44">
        <w:rPr>
          <w:sz w:val="22"/>
          <w:szCs w:val="22"/>
          <w:u w:val="single"/>
        </w:rPr>
        <w:t>MEETING LOCATION</w:t>
      </w:r>
    </w:p>
    <w:p w14:paraId="083DFDF1" w14:textId="77777777" w:rsidR="00743095" w:rsidRPr="007F4E44" w:rsidRDefault="00743095" w:rsidP="00743095">
      <w:pPr>
        <w:pStyle w:val="Title"/>
        <w:rPr>
          <w:sz w:val="22"/>
          <w:szCs w:val="22"/>
        </w:rPr>
      </w:pPr>
      <w:r w:rsidRPr="007F4E44">
        <w:rPr>
          <w:sz w:val="22"/>
          <w:szCs w:val="22"/>
        </w:rPr>
        <w:t>Panoche Water District Boardroom</w:t>
      </w:r>
    </w:p>
    <w:p w14:paraId="4D43B621" w14:textId="77777777" w:rsidR="00743095" w:rsidRPr="007F4E44" w:rsidRDefault="00743095" w:rsidP="00743095">
      <w:pPr>
        <w:pStyle w:val="Title"/>
        <w:rPr>
          <w:sz w:val="22"/>
          <w:szCs w:val="22"/>
        </w:rPr>
      </w:pPr>
      <w:r w:rsidRPr="007F4E44">
        <w:rPr>
          <w:sz w:val="22"/>
          <w:szCs w:val="22"/>
        </w:rPr>
        <w:t>52027 West Althea Ave.</w:t>
      </w:r>
    </w:p>
    <w:p w14:paraId="39AEF6F1" w14:textId="77777777" w:rsidR="00743095" w:rsidRPr="007F4E44" w:rsidRDefault="00743095" w:rsidP="00743095">
      <w:pPr>
        <w:pStyle w:val="Title"/>
        <w:rPr>
          <w:sz w:val="22"/>
          <w:szCs w:val="22"/>
        </w:rPr>
      </w:pPr>
      <w:r w:rsidRPr="007F4E44">
        <w:rPr>
          <w:sz w:val="22"/>
          <w:szCs w:val="22"/>
        </w:rPr>
        <w:t>Firebaugh, CA  93622</w:t>
      </w:r>
    </w:p>
    <w:p w14:paraId="7B41DC43" w14:textId="6252B881" w:rsidR="003409F9" w:rsidRPr="007F4E44" w:rsidRDefault="003409F9" w:rsidP="00051C87">
      <w:pPr>
        <w:pStyle w:val="Title"/>
        <w:jc w:val="both"/>
        <w:rPr>
          <w:b w:val="0"/>
          <w:sz w:val="22"/>
          <w:szCs w:val="22"/>
        </w:rPr>
      </w:pPr>
    </w:p>
    <w:p w14:paraId="122B2B41" w14:textId="663567AA" w:rsidR="00814ACC" w:rsidRPr="007F4E44" w:rsidRDefault="00814ACC" w:rsidP="00814ACC">
      <w:pPr>
        <w:pStyle w:val="Title"/>
        <w:rPr>
          <w:bCs/>
          <w:sz w:val="44"/>
          <w:szCs w:val="44"/>
        </w:rPr>
      </w:pPr>
      <w:r w:rsidRPr="007F4E44">
        <w:rPr>
          <w:bCs/>
          <w:sz w:val="44"/>
          <w:szCs w:val="44"/>
        </w:rPr>
        <w:t>AGENDA</w:t>
      </w:r>
    </w:p>
    <w:p w14:paraId="4DE0E96F" w14:textId="77777777" w:rsidR="00814ACC" w:rsidRPr="007F4E44" w:rsidRDefault="00814ACC" w:rsidP="00F65836">
      <w:pPr>
        <w:pStyle w:val="Title"/>
        <w:rPr>
          <w:b w:val="0"/>
          <w:sz w:val="22"/>
          <w:szCs w:val="22"/>
        </w:rPr>
      </w:pPr>
    </w:p>
    <w:p w14:paraId="28ABE862" w14:textId="242751AD" w:rsidR="003409F9" w:rsidRPr="007F4E44" w:rsidRDefault="003409F9" w:rsidP="00051C87">
      <w:pPr>
        <w:pStyle w:val="BodyTextIndent3"/>
        <w:spacing w:after="0"/>
        <w:ind w:left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PRESIDENT’S ANNOUNCEMENT</w:t>
      </w:r>
      <w:proofErr w:type="gramStart"/>
      <w:r w:rsidR="008434FA" w:rsidRPr="007F4E44">
        <w:rPr>
          <w:rFonts w:ascii="Times New Roman" w:hAnsi="Times New Roman"/>
          <w:b/>
          <w:sz w:val="22"/>
          <w:szCs w:val="22"/>
        </w:rPr>
        <w:t xml:space="preserve">: </w:t>
      </w:r>
      <w:r w:rsidRPr="007F4E44">
        <w:rPr>
          <w:rFonts w:ascii="Times New Roman" w:hAnsi="Times New Roman"/>
          <w:b/>
          <w:sz w:val="22"/>
          <w:szCs w:val="22"/>
        </w:rPr>
        <w:t xml:space="preserve"> </w:t>
      </w:r>
      <w:r w:rsidR="008434FA" w:rsidRPr="007F4E44">
        <w:rPr>
          <w:rFonts w:ascii="Times New Roman" w:hAnsi="Times New Roman"/>
          <w:sz w:val="22"/>
          <w:szCs w:val="22"/>
        </w:rPr>
        <w:t>Pursuant</w:t>
      </w:r>
      <w:proofErr w:type="gramEnd"/>
      <w:r w:rsidR="008434FA" w:rsidRPr="007F4E44">
        <w:rPr>
          <w:rFonts w:ascii="Times New Roman" w:hAnsi="Times New Roman"/>
          <w:sz w:val="22"/>
          <w:szCs w:val="22"/>
        </w:rPr>
        <w:t xml:space="preserve"> to </w:t>
      </w:r>
      <w:r w:rsidR="00461A17" w:rsidRPr="007F4E44">
        <w:rPr>
          <w:rFonts w:ascii="Times New Roman" w:hAnsi="Times New Roman"/>
          <w:sz w:val="22"/>
          <w:szCs w:val="22"/>
        </w:rPr>
        <w:t>G</w:t>
      </w:r>
      <w:r w:rsidR="008434FA" w:rsidRPr="007F4E44">
        <w:rPr>
          <w:rFonts w:ascii="Times New Roman" w:hAnsi="Times New Roman"/>
          <w:sz w:val="22"/>
          <w:szCs w:val="22"/>
        </w:rPr>
        <w:t xml:space="preserve">overnment </w:t>
      </w:r>
      <w:r w:rsidR="00461A17" w:rsidRPr="007F4E44">
        <w:rPr>
          <w:rFonts w:ascii="Times New Roman" w:hAnsi="Times New Roman"/>
          <w:sz w:val="22"/>
          <w:szCs w:val="22"/>
        </w:rPr>
        <w:t>C</w:t>
      </w:r>
      <w:r w:rsidR="008434FA" w:rsidRPr="007F4E44">
        <w:rPr>
          <w:rFonts w:ascii="Times New Roman" w:hAnsi="Times New Roman"/>
          <w:sz w:val="22"/>
          <w:szCs w:val="22"/>
        </w:rPr>
        <w:t>ode Section 54952.3, let it be known</w:t>
      </w:r>
      <w:r w:rsidR="008434FA" w:rsidRPr="007F4E44">
        <w:rPr>
          <w:rFonts w:ascii="Times New Roman" w:hAnsi="Times New Roman"/>
          <w:b/>
          <w:sz w:val="22"/>
          <w:szCs w:val="22"/>
        </w:rPr>
        <w:t xml:space="preserve"> </w:t>
      </w:r>
      <w:r w:rsidR="00874622" w:rsidRPr="007F4E44">
        <w:rPr>
          <w:rFonts w:ascii="Times New Roman" w:hAnsi="Times New Roman"/>
          <w:sz w:val="22"/>
          <w:szCs w:val="22"/>
        </w:rPr>
        <w:t xml:space="preserve">that </w:t>
      </w:r>
      <w:r w:rsidRPr="007F4E44">
        <w:rPr>
          <w:rFonts w:ascii="Times New Roman" w:hAnsi="Times New Roman"/>
          <w:sz w:val="22"/>
          <w:szCs w:val="22"/>
        </w:rPr>
        <w:t xml:space="preserve">Board Members </w:t>
      </w:r>
      <w:r w:rsidR="008434FA" w:rsidRPr="007F4E44">
        <w:rPr>
          <w:rFonts w:ascii="Times New Roman" w:hAnsi="Times New Roman"/>
          <w:sz w:val="22"/>
          <w:szCs w:val="22"/>
        </w:rPr>
        <w:t>r</w:t>
      </w:r>
      <w:r w:rsidRPr="007F4E44">
        <w:rPr>
          <w:rFonts w:ascii="Times New Roman" w:hAnsi="Times New Roman"/>
          <w:sz w:val="22"/>
          <w:szCs w:val="22"/>
        </w:rPr>
        <w:t xml:space="preserve">eceive </w:t>
      </w:r>
      <w:r w:rsidR="008434FA" w:rsidRPr="007F4E44">
        <w:rPr>
          <w:rFonts w:ascii="Times New Roman" w:hAnsi="Times New Roman"/>
          <w:sz w:val="22"/>
          <w:szCs w:val="22"/>
        </w:rPr>
        <w:t>n</w:t>
      </w:r>
      <w:r w:rsidRPr="007F4E44">
        <w:rPr>
          <w:rFonts w:ascii="Times New Roman" w:hAnsi="Times New Roman"/>
          <w:sz w:val="22"/>
          <w:szCs w:val="22"/>
        </w:rPr>
        <w:t xml:space="preserve">o </w:t>
      </w:r>
      <w:r w:rsidR="008434FA" w:rsidRPr="007F4E44">
        <w:rPr>
          <w:rFonts w:ascii="Times New Roman" w:hAnsi="Times New Roman"/>
          <w:sz w:val="22"/>
          <w:szCs w:val="22"/>
        </w:rPr>
        <w:t>c</w:t>
      </w:r>
      <w:r w:rsidRPr="007F4E44">
        <w:rPr>
          <w:rFonts w:ascii="Times New Roman" w:hAnsi="Times New Roman"/>
          <w:sz w:val="22"/>
          <w:szCs w:val="22"/>
        </w:rPr>
        <w:t xml:space="preserve">ompensation or </w:t>
      </w:r>
      <w:r w:rsidR="008434FA" w:rsidRPr="007F4E44">
        <w:rPr>
          <w:rFonts w:ascii="Times New Roman" w:hAnsi="Times New Roman"/>
          <w:sz w:val="22"/>
          <w:szCs w:val="22"/>
        </w:rPr>
        <w:t>s</w:t>
      </w:r>
      <w:r w:rsidRPr="007F4E44">
        <w:rPr>
          <w:rFonts w:ascii="Times New Roman" w:hAnsi="Times New Roman"/>
          <w:sz w:val="22"/>
          <w:szCs w:val="22"/>
        </w:rPr>
        <w:t xml:space="preserve">tipend for </w:t>
      </w:r>
      <w:r w:rsidR="008434FA" w:rsidRPr="007F4E44">
        <w:rPr>
          <w:rFonts w:ascii="Times New Roman" w:hAnsi="Times New Roman"/>
          <w:sz w:val="22"/>
          <w:szCs w:val="22"/>
        </w:rPr>
        <w:t>s</w:t>
      </w:r>
      <w:r w:rsidRPr="007F4E44">
        <w:rPr>
          <w:rFonts w:ascii="Times New Roman" w:hAnsi="Times New Roman"/>
          <w:sz w:val="22"/>
          <w:szCs w:val="22"/>
        </w:rPr>
        <w:t xml:space="preserve">imultaneous or </w:t>
      </w:r>
      <w:r w:rsidR="008434FA" w:rsidRPr="007F4E44">
        <w:rPr>
          <w:rFonts w:ascii="Times New Roman" w:hAnsi="Times New Roman"/>
          <w:sz w:val="22"/>
          <w:szCs w:val="22"/>
        </w:rPr>
        <w:t>s</w:t>
      </w:r>
      <w:r w:rsidRPr="007F4E44">
        <w:rPr>
          <w:rFonts w:ascii="Times New Roman" w:hAnsi="Times New Roman"/>
          <w:sz w:val="22"/>
          <w:szCs w:val="22"/>
        </w:rPr>
        <w:t xml:space="preserve">erial </w:t>
      </w:r>
      <w:r w:rsidR="008434FA" w:rsidRPr="007F4E44">
        <w:rPr>
          <w:rFonts w:ascii="Times New Roman" w:hAnsi="Times New Roman"/>
          <w:sz w:val="22"/>
          <w:szCs w:val="22"/>
        </w:rPr>
        <w:t>o</w:t>
      </w:r>
      <w:r w:rsidRPr="007F4E44">
        <w:rPr>
          <w:rFonts w:ascii="Times New Roman" w:hAnsi="Times New Roman"/>
          <w:sz w:val="22"/>
          <w:szCs w:val="22"/>
        </w:rPr>
        <w:t xml:space="preserve">rder </w:t>
      </w:r>
      <w:r w:rsidR="008434FA" w:rsidRPr="007F4E44">
        <w:rPr>
          <w:rFonts w:ascii="Times New Roman" w:hAnsi="Times New Roman"/>
          <w:sz w:val="22"/>
          <w:szCs w:val="22"/>
        </w:rPr>
        <w:t>m</w:t>
      </w:r>
      <w:r w:rsidRPr="007F4E44">
        <w:rPr>
          <w:rFonts w:ascii="Times New Roman" w:hAnsi="Times New Roman"/>
          <w:sz w:val="22"/>
          <w:szCs w:val="22"/>
        </w:rPr>
        <w:t xml:space="preserve">eetings of </w:t>
      </w:r>
      <w:r w:rsidR="003E6F15" w:rsidRPr="007F4E44">
        <w:rPr>
          <w:rFonts w:ascii="Times New Roman" w:hAnsi="Times New Roman"/>
          <w:sz w:val="22"/>
          <w:szCs w:val="22"/>
        </w:rPr>
        <w:t xml:space="preserve">the </w:t>
      </w:r>
      <w:r w:rsidRPr="007F4E44">
        <w:rPr>
          <w:rFonts w:ascii="Times New Roman" w:hAnsi="Times New Roman"/>
          <w:sz w:val="22"/>
          <w:szCs w:val="22"/>
        </w:rPr>
        <w:t>Panoche Water District</w:t>
      </w:r>
      <w:r w:rsidR="006A7429" w:rsidRPr="007F4E44">
        <w:rPr>
          <w:rFonts w:ascii="Times New Roman" w:hAnsi="Times New Roman"/>
          <w:sz w:val="22"/>
          <w:szCs w:val="22"/>
        </w:rPr>
        <w:t xml:space="preserve">, </w:t>
      </w:r>
      <w:r w:rsidRPr="007F4E44">
        <w:rPr>
          <w:rFonts w:ascii="Times New Roman" w:hAnsi="Times New Roman"/>
          <w:sz w:val="22"/>
          <w:szCs w:val="22"/>
        </w:rPr>
        <w:t>Panoche Drainage District</w:t>
      </w:r>
      <w:r w:rsidR="006A7429" w:rsidRPr="007F4E44">
        <w:rPr>
          <w:rFonts w:ascii="Times New Roman" w:hAnsi="Times New Roman"/>
          <w:sz w:val="22"/>
          <w:szCs w:val="22"/>
        </w:rPr>
        <w:t>, Panoche Financing Authority</w:t>
      </w:r>
      <w:r w:rsidR="003E6F15" w:rsidRPr="007F4E44">
        <w:rPr>
          <w:rFonts w:ascii="Times New Roman" w:hAnsi="Times New Roman"/>
          <w:sz w:val="22"/>
          <w:szCs w:val="22"/>
        </w:rPr>
        <w:t>, and</w:t>
      </w:r>
      <w:r w:rsidR="00ED6F1E" w:rsidRPr="007F4E44">
        <w:rPr>
          <w:rFonts w:ascii="Times New Roman" w:hAnsi="Times New Roman"/>
          <w:sz w:val="22"/>
          <w:szCs w:val="22"/>
        </w:rPr>
        <w:t>/or</w:t>
      </w:r>
      <w:r w:rsidR="003E6F15" w:rsidRPr="007F4E44">
        <w:rPr>
          <w:rFonts w:ascii="Times New Roman" w:hAnsi="Times New Roman"/>
          <w:sz w:val="22"/>
          <w:szCs w:val="22"/>
        </w:rPr>
        <w:t xml:space="preserve"> the Panoche Resource Conservation District</w:t>
      </w:r>
      <w:r w:rsidR="008434FA" w:rsidRPr="007F4E44">
        <w:rPr>
          <w:rFonts w:ascii="Times New Roman" w:hAnsi="Times New Roman"/>
          <w:sz w:val="22"/>
          <w:szCs w:val="22"/>
        </w:rPr>
        <w:t>.</w:t>
      </w:r>
    </w:p>
    <w:p w14:paraId="65FEBCC2" w14:textId="77777777" w:rsidR="003409F9" w:rsidRPr="007F4E44" w:rsidRDefault="003409F9" w:rsidP="00051C87">
      <w:pPr>
        <w:pStyle w:val="Title"/>
        <w:jc w:val="both"/>
        <w:rPr>
          <w:b w:val="0"/>
          <w:sz w:val="22"/>
          <w:szCs w:val="22"/>
        </w:rPr>
      </w:pPr>
      <w:bookmarkStart w:id="2" w:name="_Hlk505929005"/>
    </w:p>
    <w:p w14:paraId="4E12DFBA" w14:textId="451DB897" w:rsidR="00874622" w:rsidRPr="007F4E44" w:rsidRDefault="003409F9" w:rsidP="000F39C9">
      <w:pPr>
        <w:pStyle w:val="BodyTextIndent3"/>
        <w:numPr>
          <w:ilvl w:val="0"/>
          <w:numId w:val="1"/>
        </w:numPr>
        <w:tabs>
          <w:tab w:val="num" w:pos="540"/>
        </w:tabs>
        <w:autoSpaceDE/>
        <w:autoSpaceDN/>
        <w:adjustRightInd/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CALL TO ORDER</w:t>
      </w:r>
    </w:p>
    <w:p w14:paraId="1D960E68" w14:textId="77777777" w:rsidR="00605602" w:rsidRPr="007F4E44" w:rsidRDefault="00605602" w:rsidP="00D35F70">
      <w:pPr>
        <w:jc w:val="both"/>
        <w:rPr>
          <w:rFonts w:ascii="Times New Roman" w:hAnsi="Times New Roman"/>
          <w:bCs/>
          <w:sz w:val="22"/>
          <w:szCs w:val="22"/>
        </w:rPr>
      </w:pPr>
    </w:p>
    <w:p w14:paraId="44699DDB" w14:textId="77777777" w:rsidR="00E61BC7" w:rsidRPr="007F4E44" w:rsidRDefault="00E61BC7" w:rsidP="000F39C9">
      <w:pPr>
        <w:pStyle w:val="BodyTextIndent3"/>
        <w:numPr>
          <w:ilvl w:val="0"/>
          <w:numId w:val="1"/>
        </w:numPr>
        <w:tabs>
          <w:tab w:val="num" w:pos="540"/>
        </w:tabs>
        <w:autoSpaceDE/>
        <w:autoSpaceDN/>
        <w:adjustRightInd/>
        <w:spacing w:after="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PLEDGE OF ALLEGIANCE</w:t>
      </w:r>
    </w:p>
    <w:p w14:paraId="22D9C39C" w14:textId="77777777" w:rsidR="00E61BC7" w:rsidRPr="007F4E44" w:rsidRDefault="00E61BC7" w:rsidP="00E61BC7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78D85086" w14:textId="19A0AF16" w:rsidR="00605602" w:rsidRPr="007F4E44" w:rsidRDefault="00605602" w:rsidP="000F39C9">
      <w:pPr>
        <w:pStyle w:val="BodyTextIndent3"/>
        <w:numPr>
          <w:ilvl w:val="0"/>
          <w:numId w:val="1"/>
        </w:numPr>
        <w:tabs>
          <w:tab w:val="num" w:pos="540"/>
        </w:tabs>
        <w:autoSpaceDE/>
        <w:autoSpaceDN/>
        <w:adjustRightInd/>
        <w:spacing w:after="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ROLL CALL:</w:t>
      </w:r>
      <w:r w:rsidRPr="007F4E44">
        <w:rPr>
          <w:rFonts w:ascii="Times New Roman" w:hAnsi="Times New Roman"/>
          <w:bCs/>
          <w:sz w:val="22"/>
          <w:szCs w:val="22"/>
        </w:rPr>
        <w:t xml:space="preserve">  </w:t>
      </w:r>
      <w:r w:rsidR="0026330B" w:rsidRPr="007F4E44">
        <w:rPr>
          <w:rFonts w:ascii="Times New Roman" w:hAnsi="Times New Roman"/>
          <w:bCs/>
          <w:sz w:val="22"/>
          <w:szCs w:val="22"/>
        </w:rPr>
        <w:t xml:space="preserve">A quorum will be </w:t>
      </w:r>
      <w:r w:rsidR="00757B88" w:rsidRPr="007F4E44">
        <w:rPr>
          <w:rFonts w:ascii="Times New Roman" w:hAnsi="Times New Roman"/>
          <w:bCs/>
          <w:sz w:val="22"/>
          <w:szCs w:val="22"/>
        </w:rPr>
        <w:t>confirmed,</w:t>
      </w:r>
      <w:r w:rsidR="0026330B" w:rsidRPr="007F4E44">
        <w:rPr>
          <w:rFonts w:ascii="Times New Roman" w:hAnsi="Times New Roman"/>
          <w:bCs/>
          <w:sz w:val="22"/>
          <w:szCs w:val="22"/>
        </w:rPr>
        <w:t xml:space="preserve"> and t</w:t>
      </w:r>
      <w:r w:rsidRPr="007F4E44">
        <w:rPr>
          <w:rFonts w:ascii="Times New Roman" w:hAnsi="Times New Roman"/>
          <w:bCs/>
          <w:sz w:val="22"/>
          <w:szCs w:val="22"/>
        </w:rPr>
        <w:t xml:space="preserve">he Board will consider appointment of an acting </w:t>
      </w:r>
      <w:r w:rsidR="00881253" w:rsidRPr="007F4E44">
        <w:rPr>
          <w:rFonts w:ascii="Times New Roman" w:hAnsi="Times New Roman"/>
          <w:bCs/>
          <w:sz w:val="22"/>
          <w:szCs w:val="22"/>
        </w:rPr>
        <w:t>O</w:t>
      </w:r>
      <w:r w:rsidRPr="007F4E44">
        <w:rPr>
          <w:rFonts w:ascii="Times New Roman" w:hAnsi="Times New Roman"/>
          <w:bCs/>
          <w:sz w:val="22"/>
          <w:szCs w:val="22"/>
        </w:rPr>
        <w:t>fficer(s) in the event the President, Vice-President, and/or Secretary is absent from the meeting.</w:t>
      </w:r>
    </w:p>
    <w:p w14:paraId="5F65FB00" w14:textId="77777777" w:rsidR="00874622" w:rsidRPr="007F4E44" w:rsidRDefault="00874622" w:rsidP="00051C87">
      <w:pPr>
        <w:pStyle w:val="ListParagraph"/>
        <w:ind w:left="540"/>
        <w:jc w:val="both"/>
        <w:rPr>
          <w:rFonts w:ascii="Times New Roman" w:hAnsi="Times New Roman"/>
          <w:sz w:val="22"/>
          <w:szCs w:val="22"/>
        </w:rPr>
      </w:pPr>
    </w:p>
    <w:p w14:paraId="66165B81" w14:textId="5468AB31" w:rsidR="00874622" w:rsidRPr="007F4E44" w:rsidRDefault="009A5769" w:rsidP="000F39C9">
      <w:pPr>
        <w:pStyle w:val="BodyTextIndent3"/>
        <w:numPr>
          <w:ilvl w:val="0"/>
          <w:numId w:val="1"/>
        </w:numPr>
        <w:tabs>
          <w:tab w:val="num" w:pos="540"/>
        </w:tabs>
        <w:autoSpaceDE/>
        <w:autoSpaceDN/>
        <w:adjustRightInd/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POTENTIAL CONFLICTS OF INTEREST:</w:t>
      </w:r>
      <w:r w:rsidRPr="007F4E44">
        <w:rPr>
          <w:rFonts w:ascii="Times New Roman" w:hAnsi="Times New Roman"/>
          <w:sz w:val="22"/>
          <w:szCs w:val="22"/>
        </w:rPr>
        <w:t xml:space="preserve">  Any Board member who has a potential conflict of interest may now identify the </w:t>
      </w:r>
      <w:r w:rsidR="007F0444" w:rsidRPr="007F4E44">
        <w:rPr>
          <w:rFonts w:ascii="Times New Roman" w:hAnsi="Times New Roman"/>
          <w:sz w:val="22"/>
          <w:szCs w:val="22"/>
        </w:rPr>
        <w:t>Agenda I</w:t>
      </w:r>
      <w:r w:rsidRPr="007F4E44">
        <w:rPr>
          <w:rFonts w:ascii="Times New Roman" w:hAnsi="Times New Roman"/>
          <w:sz w:val="22"/>
          <w:szCs w:val="22"/>
        </w:rPr>
        <w:t xml:space="preserve">tem and recuse themself from discussing and voting on the matter. </w:t>
      </w:r>
      <w:r w:rsidR="006B001C" w:rsidRPr="007F4E44">
        <w:rPr>
          <w:rFonts w:ascii="Times New Roman" w:hAnsi="Times New Roman"/>
          <w:sz w:val="22"/>
          <w:szCs w:val="22"/>
        </w:rPr>
        <w:t xml:space="preserve"> </w:t>
      </w:r>
      <w:r w:rsidRPr="007F4E44">
        <w:rPr>
          <w:rFonts w:ascii="Times New Roman" w:hAnsi="Times New Roman"/>
          <w:sz w:val="22"/>
          <w:szCs w:val="22"/>
        </w:rPr>
        <w:t>[</w:t>
      </w:r>
      <w:bookmarkStart w:id="3" w:name="_Hlk529356014"/>
      <w:r w:rsidR="002F0760" w:rsidRPr="007F4E44">
        <w:rPr>
          <w:rFonts w:ascii="Times New Roman" w:hAnsi="Times New Roman"/>
          <w:sz w:val="22"/>
          <w:szCs w:val="22"/>
        </w:rPr>
        <w:t xml:space="preserve">Government Code Section </w:t>
      </w:r>
      <w:r w:rsidRPr="007F4E44">
        <w:rPr>
          <w:rFonts w:ascii="Times New Roman" w:hAnsi="Times New Roman"/>
          <w:sz w:val="22"/>
          <w:szCs w:val="22"/>
        </w:rPr>
        <w:t>87105</w:t>
      </w:r>
      <w:bookmarkEnd w:id="3"/>
      <w:r w:rsidRPr="007F4E44">
        <w:rPr>
          <w:rFonts w:ascii="Times New Roman" w:hAnsi="Times New Roman"/>
          <w:sz w:val="22"/>
          <w:szCs w:val="22"/>
        </w:rPr>
        <w:t>]</w:t>
      </w:r>
    </w:p>
    <w:p w14:paraId="02C147E6" w14:textId="77777777" w:rsidR="00874622" w:rsidRPr="007F4E44" w:rsidRDefault="00874622" w:rsidP="00051C87">
      <w:pPr>
        <w:pStyle w:val="ListParagraph"/>
        <w:ind w:left="540"/>
        <w:jc w:val="both"/>
        <w:rPr>
          <w:rFonts w:ascii="Times New Roman" w:hAnsi="Times New Roman"/>
          <w:sz w:val="22"/>
          <w:szCs w:val="22"/>
        </w:rPr>
      </w:pPr>
    </w:p>
    <w:p w14:paraId="501F1C0B" w14:textId="32A20FAA" w:rsidR="006E55EC" w:rsidRPr="007F4E44" w:rsidRDefault="009A5769" w:rsidP="000F39C9">
      <w:pPr>
        <w:pStyle w:val="BodyTextIndent3"/>
        <w:numPr>
          <w:ilvl w:val="0"/>
          <w:numId w:val="1"/>
        </w:numPr>
        <w:tabs>
          <w:tab w:val="num" w:pos="540"/>
        </w:tabs>
        <w:autoSpaceDE/>
        <w:autoSpaceDN/>
        <w:adjustRightInd/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PUBLIC COMMENT</w:t>
      </w:r>
      <w:proofErr w:type="gramStart"/>
      <w:r w:rsidRPr="007F4E44">
        <w:rPr>
          <w:rFonts w:ascii="Times New Roman" w:hAnsi="Times New Roman"/>
          <w:b/>
          <w:sz w:val="22"/>
          <w:szCs w:val="22"/>
        </w:rPr>
        <w:t>:</w:t>
      </w:r>
      <w:r w:rsidRPr="007F4E44">
        <w:rPr>
          <w:rFonts w:ascii="Times New Roman" w:hAnsi="Times New Roman"/>
          <w:sz w:val="22"/>
          <w:szCs w:val="22"/>
        </w:rPr>
        <w:t xml:space="preserve">  </w:t>
      </w:r>
      <w:bookmarkStart w:id="4" w:name="_Hlk521488833"/>
      <w:r w:rsidR="00F27030" w:rsidRPr="007F4E44">
        <w:rPr>
          <w:rFonts w:ascii="Times New Roman" w:hAnsi="Times New Roman"/>
          <w:sz w:val="22"/>
          <w:szCs w:val="22"/>
        </w:rPr>
        <w:t>The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Board of Directors welcomes participation in Board meetings.  The public may address matters under the jurisdiction of the Board that have not been posted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in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the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Agenda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.  The public will be given the opportunity to address the Board on any item </w:t>
      </w:r>
      <w:r w:rsidR="006B001C" w:rsidRPr="007F4E44">
        <w:rPr>
          <w:rFonts w:ascii="Times New Roman" w:hAnsi="Times New Roman"/>
          <w:sz w:val="22"/>
          <w:szCs w:val="22"/>
        </w:rPr>
        <w:t>i</w:t>
      </w:r>
      <w:r w:rsidR="00F27030" w:rsidRPr="007F4E44">
        <w:rPr>
          <w:rFonts w:ascii="Times New Roman" w:hAnsi="Times New Roman"/>
          <w:sz w:val="22"/>
          <w:szCs w:val="22"/>
        </w:rPr>
        <w:t xml:space="preserve">n the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Agenda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at this time or before the Board’s consideration of that item.  If members of the public desire to address the Board relative to a particular Agenda item at the time it is to be considered, they should so notify the President of the Board at this time.  Please note, California Law prohibits </w:t>
      </w:r>
      <w:bookmarkStart w:id="5" w:name="_Hlk517341596"/>
      <w:r w:rsidR="00F27030" w:rsidRPr="007F4E44">
        <w:rPr>
          <w:rFonts w:ascii="Times New Roman" w:hAnsi="Times New Roman"/>
          <w:sz w:val="22"/>
          <w:szCs w:val="22"/>
        </w:rPr>
        <w:t xml:space="preserve">the Board from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taking action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on any matter during a regular meeting that is not on the posted Agenda</w:t>
      </w:r>
      <w:bookmarkEnd w:id="5"/>
      <w:r w:rsidR="00F27030" w:rsidRPr="007F4E44">
        <w:rPr>
          <w:rFonts w:ascii="Times New Roman" w:hAnsi="Times New Roman"/>
          <w:sz w:val="22"/>
          <w:szCs w:val="22"/>
        </w:rPr>
        <w:t xml:space="preserve"> unless the Board determines that it is an emergency or one of the other situations specified in Government Code </w:t>
      </w:r>
      <w:r w:rsidR="002F0760" w:rsidRPr="007F4E44">
        <w:rPr>
          <w:rFonts w:ascii="Times New Roman" w:hAnsi="Times New Roman"/>
          <w:sz w:val="22"/>
          <w:szCs w:val="22"/>
        </w:rPr>
        <w:t>S</w:t>
      </w:r>
      <w:r w:rsidR="00F27030" w:rsidRPr="007F4E44">
        <w:rPr>
          <w:rFonts w:ascii="Times New Roman" w:hAnsi="Times New Roman"/>
          <w:sz w:val="22"/>
          <w:szCs w:val="22"/>
        </w:rPr>
        <w:t xml:space="preserve">ection 54954.2.  During a special meeting, the Board may not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take action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on any matter that is not on the posted Agenda.  </w:t>
      </w:r>
      <w:bookmarkStart w:id="6" w:name="_Hlk39823748"/>
      <w:r w:rsidR="00F27030" w:rsidRPr="007F4E44">
        <w:rPr>
          <w:rFonts w:ascii="Times New Roman" w:hAnsi="Times New Roman"/>
          <w:sz w:val="22"/>
          <w:szCs w:val="22"/>
        </w:rPr>
        <w:t xml:space="preserve">The President may limit the total amount of time allocated for public comment on </w:t>
      </w:r>
      <w:proofErr w:type="gramStart"/>
      <w:r w:rsidR="00F27030" w:rsidRPr="007F4E44">
        <w:rPr>
          <w:rFonts w:ascii="Times New Roman" w:hAnsi="Times New Roman"/>
          <w:sz w:val="22"/>
          <w:szCs w:val="22"/>
        </w:rPr>
        <w:t>particular issues</w:t>
      </w:r>
      <w:proofErr w:type="gramEnd"/>
      <w:r w:rsidR="00F27030" w:rsidRPr="007F4E44">
        <w:rPr>
          <w:rFonts w:ascii="Times New Roman" w:hAnsi="Times New Roman"/>
          <w:sz w:val="22"/>
          <w:szCs w:val="22"/>
        </w:rPr>
        <w:t xml:space="preserve"> to 3 minutes for each individual speaker.</w:t>
      </w:r>
      <w:bookmarkStart w:id="7" w:name="_Hlk16003505"/>
      <w:bookmarkStart w:id="8" w:name="_Hlk20922417"/>
      <w:bookmarkStart w:id="9" w:name="_Hlk24039095"/>
      <w:bookmarkEnd w:id="0"/>
      <w:bookmarkEnd w:id="1"/>
      <w:bookmarkEnd w:id="2"/>
      <w:bookmarkEnd w:id="4"/>
      <w:bookmarkEnd w:id="6"/>
    </w:p>
    <w:p w14:paraId="7E1218EB" w14:textId="77777777" w:rsidR="00A27E3C" w:rsidRPr="007F4E44" w:rsidRDefault="00A27E3C" w:rsidP="00A27E3C">
      <w:pPr>
        <w:pStyle w:val="ListParagraph"/>
        <w:ind w:left="0"/>
        <w:contextualSpacing/>
        <w:jc w:val="both"/>
        <w:rPr>
          <w:rFonts w:ascii="Times New Roman" w:hAnsi="Times New Roman"/>
          <w:bCs/>
          <w:sz w:val="22"/>
          <w:szCs w:val="22"/>
        </w:rPr>
      </w:pPr>
    </w:p>
    <w:p w14:paraId="0777C7BB" w14:textId="77777777" w:rsidR="00470BEE" w:rsidRPr="007F4E44" w:rsidRDefault="00470BEE" w:rsidP="00643E6A">
      <w:pPr>
        <w:pStyle w:val="ListParagraph"/>
        <w:ind w:left="0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34888BE9" w14:textId="6D94FB40" w:rsidR="00AF33E7" w:rsidRPr="007F4E44" w:rsidRDefault="00A27E3C" w:rsidP="00643E6A">
      <w:pPr>
        <w:pStyle w:val="ListParagraph"/>
        <w:ind w:left="0"/>
        <w:contextualSpacing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F4E44">
        <w:rPr>
          <w:rFonts w:ascii="Times New Roman" w:hAnsi="Times New Roman"/>
          <w:b/>
          <w:sz w:val="22"/>
          <w:szCs w:val="22"/>
          <w:u w:val="single"/>
        </w:rPr>
        <w:t>ACTION IT</w:t>
      </w:r>
      <w:bookmarkStart w:id="10" w:name="_Hlk130907114"/>
      <w:r w:rsidR="00706ED4" w:rsidRPr="007F4E44">
        <w:rPr>
          <w:rFonts w:ascii="Times New Roman" w:hAnsi="Times New Roman"/>
          <w:b/>
          <w:sz w:val="22"/>
          <w:szCs w:val="22"/>
          <w:u w:val="single"/>
        </w:rPr>
        <w:t>EMS</w:t>
      </w:r>
    </w:p>
    <w:p w14:paraId="528E7E70" w14:textId="5ECD6E17" w:rsidR="00AF33E7" w:rsidRPr="007F4E44" w:rsidRDefault="00AF33E7" w:rsidP="00882F17">
      <w:pPr>
        <w:pStyle w:val="ListParagraph"/>
        <w:autoSpaceDE/>
        <w:autoSpaceDN/>
        <w:adjustRightInd/>
        <w:ind w:left="540"/>
        <w:jc w:val="both"/>
        <w:rPr>
          <w:rFonts w:ascii="Times New Roman" w:hAnsi="Times New Roman"/>
          <w:sz w:val="22"/>
          <w:szCs w:val="22"/>
        </w:rPr>
      </w:pPr>
    </w:p>
    <w:p w14:paraId="5148EA62" w14:textId="6A19934C" w:rsidR="004F24CF" w:rsidRPr="007F4E44" w:rsidRDefault="008E5478" w:rsidP="00F82AB9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bookmarkStart w:id="11" w:name="_Hlk173929862"/>
      <w:r w:rsidRPr="007F4E44">
        <w:rPr>
          <w:rFonts w:ascii="Times New Roman" w:hAnsi="Times New Roman"/>
          <w:b/>
          <w:bCs/>
          <w:sz w:val="22"/>
          <w:szCs w:val="22"/>
        </w:rPr>
        <w:t xml:space="preserve">BOARD TO 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 xml:space="preserve">REVIEW AND CONSIDER </w:t>
      </w:r>
      <w:r w:rsidRPr="007F4E44">
        <w:rPr>
          <w:rFonts w:ascii="Times New Roman" w:hAnsi="Times New Roman"/>
          <w:b/>
          <w:bCs/>
          <w:sz w:val="22"/>
          <w:szCs w:val="22"/>
        </w:rPr>
        <w:t>APPROV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>ING</w:t>
      </w:r>
      <w:r w:rsidRPr="007F4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D341F">
        <w:rPr>
          <w:rFonts w:ascii="Times New Roman" w:hAnsi="Times New Roman"/>
          <w:b/>
          <w:bCs/>
          <w:sz w:val="22"/>
          <w:szCs w:val="22"/>
        </w:rPr>
        <w:t>DEC</w:t>
      </w:r>
      <w:r w:rsidR="00C26B17" w:rsidRPr="007F4E44">
        <w:rPr>
          <w:rFonts w:ascii="Times New Roman" w:hAnsi="Times New Roman"/>
          <w:b/>
          <w:bCs/>
          <w:sz w:val="22"/>
          <w:szCs w:val="22"/>
        </w:rPr>
        <w:t>EM</w:t>
      </w:r>
      <w:r w:rsidR="00F1292F" w:rsidRPr="007F4E44">
        <w:rPr>
          <w:rFonts w:ascii="Times New Roman" w:hAnsi="Times New Roman"/>
          <w:b/>
          <w:bCs/>
          <w:sz w:val="22"/>
          <w:szCs w:val="22"/>
        </w:rPr>
        <w:t>BER</w:t>
      </w:r>
      <w:r w:rsidR="00704981" w:rsidRPr="007F4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C4A68" w:rsidRPr="007F4E44">
        <w:rPr>
          <w:rFonts w:ascii="Times New Roman" w:hAnsi="Times New Roman"/>
          <w:b/>
          <w:bCs/>
          <w:sz w:val="22"/>
          <w:szCs w:val="22"/>
        </w:rPr>
        <w:t>1</w:t>
      </w:r>
      <w:r w:rsidR="00DD341F">
        <w:rPr>
          <w:rFonts w:ascii="Times New Roman" w:hAnsi="Times New Roman"/>
          <w:b/>
          <w:bCs/>
          <w:sz w:val="22"/>
          <w:szCs w:val="22"/>
        </w:rPr>
        <w:t>6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>,</w:t>
      </w:r>
      <w:r w:rsidR="00103835" w:rsidRPr="007F4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>202</w:t>
      </w:r>
      <w:r w:rsidR="00103835" w:rsidRPr="007F4E44">
        <w:rPr>
          <w:rFonts w:ascii="Times New Roman" w:hAnsi="Times New Roman"/>
          <w:b/>
          <w:bCs/>
          <w:sz w:val="22"/>
          <w:szCs w:val="22"/>
        </w:rPr>
        <w:t>5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C26B17" w:rsidRPr="007F4E44">
        <w:rPr>
          <w:rFonts w:ascii="Times New Roman" w:hAnsi="Times New Roman"/>
          <w:b/>
          <w:bCs/>
          <w:sz w:val="22"/>
          <w:szCs w:val="22"/>
        </w:rPr>
        <w:t xml:space="preserve">SPECIAL 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>BOARD MEETING</w:t>
      </w:r>
      <w:r w:rsidRPr="007F4E4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E28A6" w:rsidRPr="007F4E44">
        <w:rPr>
          <w:rFonts w:ascii="Times New Roman" w:hAnsi="Times New Roman"/>
          <w:b/>
          <w:bCs/>
          <w:sz w:val="22"/>
          <w:szCs w:val="22"/>
        </w:rPr>
        <w:t xml:space="preserve">MINUTES </w:t>
      </w:r>
      <w:r w:rsidRPr="007F4E44">
        <w:rPr>
          <w:rFonts w:ascii="Times New Roman" w:hAnsi="Times New Roman"/>
          <w:sz w:val="22"/>
          <w:szCs w:val="22"/>
        </w:rPr>
        <w:t>(Reyes)</w:t>
      </w:r>
    </w:p>
    <w:p w14:paraId="0D67372F" w14:textId="78AF97EC" w:rsidR="002A3CC8" w:rsidRPr="00345D03" w:rsidRDefault="002A3CC8" w:rsidP="00345D03">
      <w:pPr>
        <w:contextualSpacing/>
        <w:rPr>
          <w:rFonts w:ascii="Times New Roman" w:eastAsiaTheme="minorHAnsi" w:hAnsi="Times New Roman"/>
          <w:b/>
          <w:bCs/>
          <w:sz w:val="22"/>
          <w:szCs w:val="22"/>
        </w:rPr>
      </w:pPr>
    </w:p>
    <w:p w14:paraId="6B5E74EF" w14:textId="77777777" w:rsidR="00185820" w:rsidRDefault="00185820" w:rsidP="00185820">
      <w:pPr>
        <w:contextualSpacing/>
        <w:rPr>
          <w:rFonts w:ascii="Times New Roman" w:eastAsiaTheme="minorHAnsi" w:hAnsi="Times New Roman"/>
          <w:b/>
          <w:bCs/>
          <w:sz w:val="22"/>
          <w:szCs w:val="22"/>
        </w:rPr>
      </w:pPr>
    </w:p>
    <w:p w14:paraId="011A621D" w14:textId="33C27603" w:rsidR="00C36348" w:rsidRPr="00752D0D" w:rsidRDefault="00752D0D" w:rsidP="00752D0D">
      <w:pPr>
        <w:pStyle w:val="ListParagraph"/>
        <w:numPr>
          <w:ilvl w:val="0"/>
          <w:numId w:val="1"/>
        </w:numPr>
        <w:contextualSpacing/>
        <w:rPr>
          <w:rFonts w:ascii="Times New Roman" w:eastAsiaTheme="minorHAnsi" w:hAnsi="Times New Roman"/>
          <w:b/>
          <w:bCs/>
          <w:sz w:val="22"/>
          <w:szCs w:val="22"/>
        </w:rPr>
      </w:pPr>
      <w:r>
        <w:rPr>
          <w:rFonts w:ascii="Times New Roman" w:eastAsiaTheme="minorHAnsi" w:hAnsi="Times New Roman"/>
          <w:b/>
          <w:bCs/>
          <w:sz w:val="22"/>
          <w:szCs w:val="22"/>
        </w:rPr>
        <w:t xml:space="preserve">BOARD TO REVIEW AND CONSIDER </w:t>
      </w:r>
      <w:r w:rsidR="00F709F7">
        <w:rPr>
          <w:rFonts w:ascii="Times New Roman" w:eastAsiaTheme="minorHAnsi" w:hAnsi="Times New Roman"/>
          <w:b/>
          <w:bCs/>
          <w:sz w:val="22"/>
          <w:szCs w:val="22"/>
        </w:rPr>
        <w:t xml:space="preserve">PROFESSIONAL SERVICES WORK ORDER </w:t>
      </w:r>
      <w:r w:rsidR="001415FF">
        <w:rPr>
          <w:rFonts w:ascii="Times New Roman" w:eastAsiaTheme="minorHAnsi" w:hAnsi="Times New Roman"/>
          <w:b/>
          <w:bCs/>
          <w:sz w:val="22"/>
          <w:szCs w:val="22"/>
        </w:rPr>
        <w:t xml:space="preserve">FROM SUMMERS ENGINEERING INC, FOR </w:t>
      </w:r>
      <w:r w:rsidR="003B0A44">
        <w:rPr>
          <w:rFonts w:ascii="Times New Roman" w:eastAsiaTheme="minorHAnsi" w:hAnsi="Times New Roman"/>
          <w:b/>
          <w:bCs/>
          <w:sz w:val="22"/>
          <w:szCs w:val="22"/>
        </w:rPr>
        <w:t>2026 PROPOSITION 218 ENGINEER’S REPORT</w:t>
      </w:r>
      <w:r w:rsidR="00373E06">
        <w:rPr>
          <w:rFonts w:ascii="Times New Roman" w:eastAsiaTheme="minorHAnsi" w:hAnsi="Times New Roman"/>
          <w:b/>
          <w:bCs/>
          <w:sz w:val="22"/>
          <w:szCs w:val="22"/>
        </w:rPr>
        <w:t xml:space="preserve"> </w:t>
      </w:r>
      <w:r w:rsidR="00373E06">
        <w:rPr>
          <w:rFonts w:ascii="Times New Roman" w:eastAsiaTheme="minorHAnsi" w:hAnsi="Times New Roman"/>
          <w:sz w:val="22"/>
          <w:szCs w:val="22"/>
        </w:rPr>
        <w:t>(McGowan)</w:t>
      </w:r>
    </w:p>
    <w:p w14:paraId="029EC05A" w14:textId="1284D835" w:rsidR="000374CB" w:rsidRPr="007F4E44" w:rsidRDefault="004C5575" w:rsidP="002A3CC8">
      <w:pPr>
        <w:autoSpaceDE/>
        <w:autoSpaceDN/>
        <w:adjustRightInd/>
        <w:jc w:val="both"/>
        <w:rPr>
          <w:rFonts w:ascii="Times New Roman" w:hAnsi="Times New Roman"/>
          <w:b/>
          <w:bCs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lastRenderedPageBreak/>
        <w:t xml:space="preserve"> </w:t>
      </w:r>
    </w:p>
    <w:bookmarkEnd w:id="11"/>
    <w:p w14:paraId="4E5999BC" w14:textId="41164944" w:rsidR="00641DB5" w:rsidRPr="007F4E44" w:rsidRDefault="00641DB5" w:rsidP="00882F17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 xml:space="preserve">FINANCIAL REPORTS </w:t>
      </w:r>
      <w:r w:rsidRPr="007F4E44">
        <w:rPr>
          <w:rFonts w:ascii="Times New Roman" w:hAnsi="Times New Roman"/>
          <w:sz w:val="22"/>
          <w:szCs w:val="22"/>
        </w:rPr>
        <w:t>(</w:t>
      </w:r>
      <w:r w:rsidR="00531F39" w:rsidRPr="007F4E44">
        <w:rPr>
          <w:rFonts w:ascii="Times New Roman" w:hAnsi="Times New Roman"/>
          <w:sz w:val="22"/>
          <w:szCs w:val="22"/>
        </w:rPr>
        <w:t>Brazil</w:t>
      </w:r>
      <w:r w:rsidRPr="007F4E44">
        <w:rPr>
          <w:rFonts w:ascii="Times New Roman" w:hAnsi="Times New Roman"/>
          <w:sz w:val="22"/>
          <w:szCs w:val="22"/>
        </w:rPr>
        <w:t>)</w:t>
      </w:r>
    </w:p>
    <w:p w14:paraId="5E6B90CB" w14:textId="101B9E80" w:rsidR="00641DB5" w:rsidRPr="007F4E44" w:rsidRDefault="00A339DC" w:rsidP="00641DB5">
      <w:pPr>
        <w:pStyle w:val="ListParagraph"/>
        <w:numPr>
          <w:ilvl w:val="0"/>
          <w:numId w:val="4"/>
        </w:numPr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Accounts Payable</w:t>
      </w:r>
    </w:p>
    <w:p w14:paraId="5F9EB13B" w14:textId="0E9C5684" w:rsidR="00641DB5" w:rsidRPr="007F4E44" w:rsidRDefault="00641DB5" w:rsidP="00641DB5">
      <w:pPr>
        <w:pStyle w:val="ListParagraph"/>
        <w:numPr>
          <w:ilvl w:val="0"/>
          <w:numId w:val="4"/>
        </w:numPr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Monthly Financials</w:t>
      </w:r>
    </w:p>
    <w:p w14:paraId="5C03A602" w14:textId="16892A6A" w:rsidR="00641DB5" w:rsidRPr="007F4E44" w:rsidRDefault="00641DB5" w:rsidP="00376473">
      <w:pPr>
        <w:pStyle w:val="ListParagraph"/>
        <w:numPr>
          <w:ilvl w:val="0"/>
          <w:numId w:val="4"/>
        </w:numPr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FYE 202</w:t>
      </w:r>
      <w:r w:rsidR="00B04BBB" w:rsidRPr="007F4E44">
        <w:rPr>
          <w:rFonts w:ascii="Times New Roman" w:hAnsi="Times New Roman"/>
          <w:sz w:val="22"/>
          <w:szCs w:val="22"/>
        </w:rPr>
        <w:t>5</w:t>
      </w:r>
      <w:r w:rsidRPr="007F4E44">
        <w:rPr>
          <w:rFonts w:ascii="Times New Roman" w:hAnsi="Times New Roman"/>
          <w:sz w:val="22"/>
          <w:szCs w:val="22"/>
        </w:rPr>
        <w:t xml:space="preserve"> Budget-to-Actual Report</w:t>
      </w:r>
      <w:bookmarkEnd w:id="10"/>
    </w:p>
    <w:p w14:paraId="06A85D80" w14:textId="16CFE87A" w:rsidR="0017064E" w:rsidRPr="007F4E44" w:rsidRDefault="00A339DC" w:rsidP="006F632E">
      <w:pPr>
        <w:pStyle w:val="ListParagraph"/>
        <w:numPr>
          <w:ilvl w:val="0"/>
          <w:numId w:val="4"/>
        </w:numPr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 xml:space="preserve">Other financial matters affecting the </w:t>
      </w:r>
      <w:proofErr w:type="gramStart"/>
      <w:r w:rsidRPr="007F4E44">
        <w:rPr>
          <w:rFonts w:ascii="Times New Roman" w:hAnsi="Times New Roman"/>
          <w:sz w:val="22"/>
          <w:szCs w:val="22"/>
        </w:rPr>
        <w:t>District</w:t>
      </w:r>
      <w:proofErr w:type="gramEnd"/>
    </w:p>
    <w:p w14:paraId="27622B0D" w14:textId="77777777" w:rsidR="00361142" w:rsidRPr="007F4E44" w:rsidRDefault="00361142" w:rsidP="00361142">
      <w:pPr>
        <w:pStyle w:val="ListParagraph"/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</w:p>
    <w:p w14:paraId="5C6DD4EF" w14:textId="449E21F9" w:rsidR="00AD6A1B" w:rsidRPr="007F4E44" w:rsidRDefault="00AD6A1B" w:rsidP="00AD6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  <w:r w:rsidRPr="007F4E44">
        <w:rPr>
          <w:rFonts w:ascii="Times New Roman" w:hAnsi="Times New Roman"/>
          <w:b/>
          <w:bCs/>
          <w:sz w:val="22"/>
          <w:szCs w:val="22"/>
          <w:u w:val="single"/>
        </w:rPr>
        <w:t>REPORT ITEMS</w:t>
      </w:r>
    </w:p>
    <w:p w14:paraId="10FE10A0" w14:textId="77777777" w:rsidR="00D53ACF" w:rsidRPr="007F4E44" w:rsidRDefault="00D53ACF" w:rsidP="00AD6A1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"/>
        <w:jc w:val="center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AC3FDB6" w14:textId="2512066A" w:rsidR="00F04E94" w:rsidRPr="007F4E44" w:rsidRDefault="00B8136F" w:rsidP="00882F17">
      <w:pPr>
        <w:pStyle w:val="BodyTextIndent3"/>
        <w:numPr>
          <w:ilvl w:val="0"/>
          <w:numId w:val="1"/>
        </w:numPr>
        <w:autoSpaceDE/>
        <w:autoSpaceDN/>
        <w:adjustRightInd/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>OPE</w:t>
      </w:r>
      <w:r w:rsidR="0064340B" w:rsidRPr="007F4E44">
        <w:rPr>
          <w:rFonts w:ascii="Times New Roman" w:hAnsi="Times New Roman"/>
          <w:b/>
          <w:sz w:val="22"/>
          <w:szCs w:val="22"/>
        </w:rPr>
        <w:t>RATIONS</w:t>
      </w:r>
      <w:r w:rsidRPr="007F4E44">
        <w:rPr>
          <w:rFonts w:ascii="Times New Roman" w:hAnsi="Times New Roman"/>
          <w:b/>
          <w:sz w:val="22"/>
          <w:szCs w:val="22"/>
        </w:rPr>
        <w:t xml:space="preserve"> &amp; MAINTENANCE</w:t>
      </w:r>
      <w:r w:rsidR="00F61991" w:rsidRPr="007F4E44">
        <w:rPr>
          <w:rFonts w:ascii="Times New Roman" w:hAnsi="Times New Roman"/>
          <w:b/>
          <w:sz w:val="22"/>
          <w:szCs w:val="22"/>
        </w:rPr>
        <w:t xml:space="preserve"> </w:t>
      </w:r>
      <w:r w:rsidR="00F61991" w:rsidRPr="007F4E44">
        <w:rPr>
          <w:rFonts w:ascii="Times New Roman" w:hAnsi="Times New Roman"/>
          <w:bCs/>
          <w:sz w:val="22"/>
          <w:szCs w:val="22"/>
        </w:rPr>
        <w:t>(Carlucci)</w:t>
      </w:r>
    </w:p>
    <w:p w14:paraId="55661D58" w14:textId="77777777" w:rsidR="0036148C" w:rsidRPr="007F4E44" w:rsidRDefault="0036148C" w:rsidP="00E8248E">
      <w:pPr>
        <w:pStyle w:val="BodyTextIndent3"/>
        <w:autoSpaceDE/>
        <w:autoSpaceDN/>
        <w:adjustRightInd/>
        <w:spacing w:after="0"/>
        <w:ind w:left="630" w:hanging="180"/>
        <w:jc w:val="both"/>
        <w:rPr>
          <w:rFonts w:ascii="Times New Roman" w:hAnsi="Times New Roman"/>
          <w:sz w:val="22"/>
          <w:szCs w:val="22"/>
        </w:rPr>
      </w:pPr>
    </w:p>
    <w:p w14:paraId="24163F30" w14:textId="2C99BF1E" w:rsidR="000703C8" w:rsidRPr="00FD00E1" w:rsidRDefault="0036148C" w:rsidP="00FD00E1">
      <w:pPr>
        <w:pStyle w:val="BodyTextIndent3"/>
        <w:numPr>
          <w:ilvl w:val="0"/>
          <w:numId w:val="1"/>
        </w:numPr>
        <w:autoSpaceDE/>
        <w:autoSpaceDN/>
        <w:adjustRightInd/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 xml:space="preserve">DRAINAGE MANAGEMENT </w:t>
      </w:r>
      <w:r w:rsidRPr="007F4E44">
        <w:rPr>
          <w:rFonts w:ascii="Times New Roman" w:hAnsi="Times New Roman"/>
          <w:sz w:val="22"/>
          <w:szCs w:val="22"/>
        </w:rPr>
        <w:t>(Cadena)</w:t>
      </w:r>
    </w:p>
    <w:p w14:paraId="755CB763" w14:textId="77777777" w:rsidR="00126500" w:rsidRPr="007F4E44" w:rsidRDefault="00126500" w:rsidP="00704981">
      <w:pPr>
        <w:rPr>
          <w:rFonts w:ascii="Times New Roman" w:hAnsi="Times New Roman"/>
          <w:sz w:val="22"/>
          <w:szCs w:val="22"/>
        </w:rPr>
      </w:pPr>
    </w:p>
    <w:p w14:paraId="62441796" w14:textId="01CB7539" w:rsidR="00D36175" w:rsidRDefault="00D36175" w:rsidP="00882F1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9F2A54">
        <w:rPr>
          <w:rFonts w:ascii="Times New Roman" w:hAnsi="Times New Roman"/>
          <w:b/>
          <w:bCs/>
          <w:sz w:val="22"/>
          <w:szCs w:val="22"/>
        </w:rPr>
        <w:t>GRASSLAND</w:t>
      </w:r>
      <w:r w:rsidRPr="007F4E44">
        <w:rPr>
          <w:rFonts w:ascii="Times New Roman" w:hAnsi="Times New Roman"/>
          <w:b/>
          <w:bCs/>
          <w:sz w:val="22"/>
          <w:szCs w:val="22"/>
        </w:rPr>
        <w:t xml:space="preserve"> BASIN AUTHORITY </w:t>
      </w:r>
      <w:r w:rsidR="00BA69FA" w:rsidRPr="007F4E44">
        <w:rPr>
          <w:rFonts w:ascii="Times New Roman" w:hAnsi="Times New Roman"/>
          <w:sz w:val="22"/>
          <w:szCs w:val="22"/>
        </w:rPr>
        <w:t>(</w:t>
      </w:r>
      <w:r w:rsidRPr="007F4E44">
        <w:rPr>
          <w:rFonts w:ascii="Times New Roman" w:hAnsi="Times New Roman"/>
          <w:sz w:val="22"/>
          <w:szCs w:val="22"/>
        </w:rPr>
        <w:t>McCoy</w:t>
      </w:r>
      <w:r w:rsidR="00BA69FA" w:rsidRPr="007F4E44">
        <w:rPr>
          <w:rFonts w:ascii="Times New Roman" w:hAnsi="Times New Roman"/>
          <w:sz w:val="22"/>
          <w:szCs w:val="22"/>
        </w:rPr>
        <w:t>)</w:t>
      </w:r>
    </w:p>
    <w:p w14:paraId="2AA46549" w14:textId="77777777" w:rsidR="009F2A54" w:rsidRPr="009F2A54" w:rsidRDefault="009F2A54" w:rsidP="009F2A54">
      <w:pPr>
        <w:pStyle w:val="ListParagraph"/>
        <w:rPr>
          <w:rFonts w:ascii="Times New Roman" w:hAnsi="Times New Roman"/>
          <w:sz w:val="22"/>
          <w:szCs w:val="22"/>
        </w:rPr>
      </w:pPr>
    </w:p>
    <w:p w14:paraId="339D0A64" w14:textId="732B40DD" w:rsidR="009F2A54" w:rsidRPr="008C4D99" w:rsidRDefault="009F2A54" w:rsidP="008C4D99">
      <w:pPr>
        <w:pStyle w:val="ListParagraph"/>
        <w:numPr>
          <w:ilvl w:val="0"/>
          <w:numId w:val="1"/>
        </w:numPr>
        <w:autoSpaceDE/>
        <w:autoSpaceDN/>
        <w:adjustRightInd/>
        <w:spacing w:after="5" w:line="247" w:lineRule="auto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  <w:r w:rsidRPr="008C4D99">
        <w:rPr>
          <w:rFonts w:ascii="Times New Roman" w:hAnsi="Times New Roman"/>
          <w:b/>
          <w:bCs/>
          <w:sz w:val="22"/>
          <w:szCs w:val="22"/>
        </w:rPr>
        <w:t xml:space="preserve">THE BOARD TO RECEIVE UPDATES AND PROVIDE INPUT ON PRELIMINARY BUDGET DISCUSSIONS FOR 2026-27 </w:t>
      </w:r>
      <w:r w:rsidRPr="008C4D99">
        <w:rPr>
          <w:rFonts w:ascii="Times New Roman" w:hAnsi="Times New Roman"/>
          <w:sz w:val="22"/>
          <w:szCs w:val="22"/>
        </w:rPr>
        <w:t xml:space="preserve">(McGowan / Brazil) </w:t>
      </w:r>
    </w:p>
    <w:p w14:paraId="0E7F7AE0" w14:textId="77777777" w:rsidR="00791C73" w:rsidRPr="007F4E44" w:rsidRDefault="00791C73" w:rsidP="004041E6">
      <w:pPr>
        <w:rPr>
          <w:rFonts w:ascii="Times New Roman" w:hAnsi="Times New Roman"/>
          <w:sz w:val="22"/>
          <w:szCs w:val="22"/>
        </w:rPr>
      </w:pPr>
    </w:p>
    <w:p w14:paraId="48876D78" w14:textId="24A92BB9" w:rsidR="00791C73" w:rsidRPr="007F4E44" w:rsidRDefault="00791C73" w:rsidP="00882F17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 xml:space="preserve">THE BOARD TO RECEIVE UPDATES FROM STAFF ON VARIOUS MATTERS AFFECTING THE DISTRICT </w:t>
      </w:r>
      <w:r w:rsidRPr="007F4E44">
        <w:rPr>
          <w:rFonts w:ascii="Times New Roman" w:hAnsi="Times New Roman"/>
          <w:sz w:val="22"/>
          <w:szCs w:val="22"/>
        </w:rPr>
        <w:t>(McGowan)</w:t>
      </w:r>
    </w:p>
    <w:p w14:paraId="5F093200" w14:textId="77777777" w:rsidR="00F61991" w:rsidRPr="007F4E44" w:rsidRDefault="00F61991" w:rsidP="00126500">
      <w:pPr>
        <w:rPr>
          <w:rFonts w:ascii="Times New Roman" w:hAnsi="Times New Roman"/>
          <w:sz w:val="22"/>
          <w:szCs w:val="22"/>
        </w:rPr>
      </w:pPr>
    </w:p>
    <w:p w14:paraId="55E08188" w14:textId="2E017005" w:rsidR="00A27E3C" w:rsidRPr="007F4E44" w:rsidRDefault="00A27E3C" w:rsidP="00882F17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 xml:space="preserve">GENERAL MANAGER’S </w:t>
      </w:r>
      <w:r w:rsidR="0095635C" w:rsidRPr="007F4E44">
        <w:rPr>
          <w:rFonts w:ascii="Times New Roman" w:hAnsi="Times New Roman"/>
          <w:b/>
          <w:bCs/>
          <w:sz w:val="22"/>
          <w:szCs w:val="22"/>
        </w:rPr>
        <w:t xml:space="preserve">UPDATE </w:t>
      </w:r>
      <w:r w:rsidRPr="007F4E44">
        <w:rPr>
          <w:rFonts w:ascii="Times New Roman" w:hAnsi="Times New Roman"/>
          <w:sz w:val="22"/>
          <w:szCs w:val="22"/>
        </w:rPr>
        <w:t>(</w:t>
      </w:r>
      <w:r w:rsidR="00933EA0" w:rsidRPr="007F4E44">
        <w:rPr>
          <w:rFonts w:ascii="Times New Roman" w:hAnsi="Times New Roman"/>
          <w:sz w:val="22"/>
          <w:szCs w:val="22"/>
        </w:rPr>
        <w:t>McGowan</w:t>
      </w:r>
      <w:r w:rsidRPr="007F4E44">
        <w:rPr>
          <w:rFonts w:ascii="Times New Roman" w:hAnsi="Times New Roman"/>
          <w:sz w:val="22"/>
          <w:szCs w:val="22"/>
        </w:rPr>
        <w:t>)</w:t>
      </w:r>
    </w:p>
    <w:p w14:paraId="3344B076" w14:textId="18A2B829" w:rsidR="00AE4847" w:rsidRPr="007F4E44" w:rsidRDefault="00A27E3C" w:rsidP="008C0AD1">
      <w:pPr>
        <w:pStyle w:val="ListParagraph"/>
        <w:numPr>
          <w:ilvl w:val="0"/>
          <w:numId w:val="9"/>
        </w:numPr>
        <w:ind w:left="90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Cs/>
          <w:sz w:val="22"/>
          <w:szCs w:val="22"/>
        </w:rPr>
        <w:t>Prop 84 Grant</w:t>
      </w:r>
      <w:r w:rsidR="005A6F0F" w:rsidRPr="007F4E44">
        <w:rPr>
          <w:rFonts w:ascii="Times New Roman" w:hAnsi="Times New Roman"/>
          <w:bCs/>
          <w:sz w:val="22"/>
          <w:szCs w:val="22"/>
        </w:rPr>
        <w:t xml:space="preserve"> </w:t>
      </w:r>
    </w:p>
    <w:p w14:paraId="1EBCD7D7" w14:textId="323E84E8" w:rsidR="00704981" w:rsidRPr="007F4E44" w:rsidRDefault="00704981" w:rsidP="00CD7F98">
      <w:pPr>
        <w:pStyle w:val="ListParagraph"/>
        <w:numPr>
          <w:ilvl w:val="0"/>
          <w:numId w:val="9"/>
        </w:numPr>
        <w:ind w:left="90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Cs/>
          <w:sz w:val="22"/>
          <w:szCs w:val="22"/>
        </w:rPr>
        <w:t xml:space="preserve">GBD Steering Committee </w:t>
      </w:r>
    </w:p>
    <w:p w14:paraId="678CA88A" w14:textId="77AAEA95" w:rsidR="009F4EAB" w:rsidRPr="007F4E44" w:rsidRDefault="00F04E94" w:rsidP="001B19E5">
      <w:pPr>
        <w:pStyle w:val="ListParagraph"/>
        <w:numPr>
          <w:ilvl w:val="0"/>
          <w:numId w:val="9"/>
        </w:numPr>
        <w:ind w:left="90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Cs/>
          <w:sz w:val="22"/>
          <w:szCs w:val="22"/>
        </w:rPr>
        <w:t>San Joaquin Valley Drainage Authorit</w:t>
      </w:r>
      <w:r w:rsidR="006F632E" w:rsidRPr="007F4E44">
        <w:rPr>
          <w:rFonts w:ascii="Times New Roman" w:hAnsi="Times New Roman"/>
          <w:bCs/>
          <w:sz w:val="22"/>
          <w:szCs w:val="22"/>
        </w:rPr>
        <w:t>y</w:t>
      </w:r>
    </w:p>
    <w:p w14:paraId="6C94CC7E" w14:textId="14B63D83" w:rsidR="001B19E5" w:rsidRPr="007F4E44" w:rsidRDefault="00E27975" w:rsidP="001B19E5">
      <w:pPr>
        <w:pStyle w:val="ListParagraph"/>
        <w:numPr>
          <w:ilvl w:val="0"/>
          <w:numId w:val="9"/>
        </w:numPr>
        <w:ind w:left="90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Cs/>
          <w:sz w:val="22"/>
          <w:szCs w:val="22"/>
        </w:rPr>
        <w:t>Annexation</w:t>
      </w:r>
    </w:p>
    <w:p w14:paraId="2A8F16E9" w14:textId="77777777" w:rsidR="00B44962" w:rsidRPr="007F4E44" w:rsidRDefault="00B44962" w:rsidP="00F841FA">
      <w:pPr>
        <w:autoSpaceDE/>
        <w:autoSpaceDN/>
        <w:adjustRightInd/>
        <w:jc w:val="both"/>
        <w:rPr>
          <w:rFonts w:ascii="Times New Roman" w:hAnsi="Times New Roman"/>
          <w:bCs/>
          <w:sz w:val="22"/>
          <w:szCs w:val="22"/>
        </w:rPr>
      </w:pPr>
    </w:p>
    <w:p w14:paraId="534DDDA3" w14:textId="77777777" w:rsidR="0095635C" w:rsidRPr="007F4E44" w:rsidRDefault="0095635C" w:rsidP="00882F1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>REPORTS ON OTHER ITEMS PURSUANT TO GOVERNMENT CODE SECTION 54954.2(a)(3)</w:t>
      </w:r>
    </w:p>
    <w:p w14:paraId="6D3C9E96" w14:textId="77777777" w:rsidR="0095635C" w:rsidRPr="007F4E44" w:rsidRDefault="0095635C" w:rsidP="0095635C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0913ED23" w14:textId="7359EB20" w:rsidR="00B44962" w:rsidRPr="007F4E44" w:rsidRDefault="00EC53B6" w:rsidP="00882F17">
      <w:pPr>
        <w:pStyle w:val="ListParagraph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 xml:space="preserve">PANOCHE DRAINAGE </w:t>
      </w:r>
      <w:r w:rsidR="00B44962" w:rsidRPr="007F4E44">
        <w:rPr>
          <w:rFonts w:ascii="Times New Roman" w:hAnsi="Times New Roman"/>
          <w:b/>
          <w:sz w:val="22"/>
          <w:szCs w:val="22"/>
        </w:rPr>
        <w:t>CLOSED SESSION</w:t>
      </w:r>
    </w:p>
    <w:p w14:paraId="4017EDCB" w14:textId="471DC33E" w:rsidR="00B44962" w:rsidRPr="007F4E44" w:rsidRDefault="00B44962" w:rsidP="00C77CF8">
      <w:pPr>
        <w:pStyle w:val="ListParagraph"/>
        <w:numPr>
          <w:ilvl w:val="0"/>
          <w:numId w:val="7"/>
        </w:numPr>
        <w:autoSpaceDE/>
        <w:adjustRightInd/>
        <w:ind w:left="90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</w:rPr>
        <w:t xml:space="preserve">CONFERENCE WITH </w:t>
      </w:r>
      <w:r w:rsidR="00C77CF8" w:rsidRPr="007F4E44">
        <w:rPr>
          <w:rFonts w:ascii="Times New Roman" w:hAnsi="Times New Roman"/>
          <w:color w:val="000000" w:themeColor="text1"/>
          <w:sz w:val="22"/>
          <w:szCs w:val="22"/>
        </w:rPr>
        <w:t>LEGAL COUNSEL – ANTICIPATED LITIGATION</w:t>
      </w:r>
    </w:p>
    <w:p w14:paraId="060CC4E5" w14:textId="53EEBA99" w:rsidR="00C77CF8" w:rsidRPr="007F4E44" w:rsidRDefault="00C77CF8" w:rsidP="00C77CF8">
      <w:pPr>
        <w:pStyle w:val="ListParagraph"/>
        <w:autoSpaceDE/>
        <w:adjustRightInd/>
        <w:ind w:left="90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</w:rPr>
        <w:t>Significant Exposure to Litigation pursuant to Section 54956.9(d), paragraph (2) or (3):</w:t>
      </w:r>
    </w:p>
    <w:p w14:paraId="2FAE7A65" w14:textId="41E0461E" w:rsidR="00C77CF8" w:rsidRPr="007F4E44" w:rsidRDefault="00C77CF8" w:rsidP="00C77CF8">
      <w:pPr>
        <w:pStyle w:val="ListParagraph"/>
        <w:autoSpaceDE/>
        <w:adjustRightInd/>
        <w:ind w:left="90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</w:rPr>
        <w:t>Number of Cases: Three</w:t>
      </w:r>
    </w:p>
    <w:p w14:paraId="68689C1B" w14:textId="77777777" w:rsidR="00E55461" w:rsidRPr="007F4E44" w:rsidRDefault="00E55461" w:rsidP="00364C54">
      <w:pPr>
        <w:autoSpaceDE/>
        <w:autoSpaceDN/>
        <w:adjustRightInd/>
        <w:contextualSpacing/>
        <w:jc w:val="both"/>
        <w:rPr>
          <w:rFonts w:ascii="Times New Roman" w:hAnsi="Times New Roman"/>
          <w:sz w:val="22"/>
          <w:szCs w:val="22"/>
        </w:rPr>
      </w:pPr>
    </w:p>
    <w:p w14:paraId="42958AB5" w14:textId="169C13F6" w:rsidR="00B44962" w:rsidRPr="007F4E44" w:rsidRDefault="00B44962" w:rsidP="00DE3F8E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 xml:space="preserve">REPORT FROM </w:t>
      </w:r>
      <w:proofErr w:type="gramStart"/>
      <w:r w:rsidRPr="007F4E44">
        <w:rPr>
          <w:rFonts w:ascii="Times New Roman" w:hAnsi="Times New Roman"/>
          <w:b/>
          <w:sz w:val="22"/>
          <w:szCs w:val="22"/>
        </w:rPr>
        <w:t>CLOSED SESSION</w:t>
      </w:r>
      <w:proofErr w:type="gramEnd"/>
    </w:p>
    <w:p w14:paraId="3B184F3F" w14:textId="77777777" w:rsidR="003A27D4" w:rsidRPr="007F4E44" w:rsidRDefault="003A27D4" w:rsidP="00DE3F8E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43C2FA83" w14:textId="4AAEAC71" w:rsidR="00B44962" w:rsidRPr="007F4E44" w:rsidRDefault="00B44962" w:rsidP="00882F17">
      <w:pPr>
        <w:pStyle w:val="BodyTextIndent3"/>
        <w:numPr>
          <w:ilvl w:val="0"/>
          <w:numId w:val="1"/>
        </w:numPr>
        <w:autoSpaceDE/>
        <w:autoSpaceDN/>
        <w:adjustRightInd/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 xml:space="preserve">PANOCHE WATER &amp; DRAINAGE DISTRICTS </w:t>
      </w:r>
      <w:r w:rsidRPr="007F4E44">
        <w:rPr>
          <w:rFonts w:ascii="Times New Roman" w:hAnsi="Times New Roman"/>
          <w:b/>
          <w:sz w:val="22"/>
          <w:szCs w:val="22"/>
          <w:u w:val="single"/>
        </w:rPr>
        <w:t>JOINT</w:t>
      </w:r>
      <w:r w:rsidRPr="007F4E44">
        <w:rPr>
          <w:rFonts w:ascii="Times New Roman" w:hAnsi="Times New Roman"/>
          <w:b/>
          <w:sz w:val="22"/>
          <w:szCs w:val="22"/>
        </w:rPr>
        <w:t xml:space="preserve"> CLOSED SESSION</w:t>
      </w:r>
      <w:proofErr w:type="gramStart"/>
      <w:r w:rsidRPr="007F4E44">
        <w:rPr>
          <w:rFonts w:ascii="Times New Roman" w:hAnsi="Times New Roman"/>
          <w:b/>
          <w:sz w:val="22"/>
          <w:szCs w:val="22"/>
        </w:rPr>
        <w:t>:</w:t>
      </w:r>
      <w:r w:rsidRPr="007F4E44">
        <w:rPr>
          <w:rFonts w:ascii="Times New Roman" w:hAnsi="Times New Roman"/>
          <w:sz w:val="22"/>
          <w:szCs w:val="22"/>
        </w:rPr>
        <w:t xml:space="preserve">  Conference</w:t>
      </w:r>
      <w:proofErr w:type="gramEnd"/>
      <w:r w:rsidRPr="007F4E44">
        <w:rPr>
          <w:rFonts w:ascii="Times New Roman" w:hAnsi="Times New Roman"/>
          <w:sz w:val="22"/>
          <w:szCs w:val="22"/>
        </w:rPr>
        <w:t xml:space="preserve"> with Legal Counsel.</w:t>
      </w:r>
    </w:p>
    <w:p w14:paraId="2A114B7B" w14:textId="308EC36F" w:rsidR="00B44962" w:rsidRPr="007F4E44" w:rsidRDefault="00B44962" w:rsidP="00CE248C">
      <w:pPr>
        <w:pStyle w:val="BodyTextIndent3"/>
        <w:numPr>
          <w:ilvl w:val="1"/>
          <w:numId w:val="24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CONFERENCE WITH LEGAL COUNSEL – ANTICIPATED LITIGATION</w:t>
      </w:r>
    </w:p>
    <w:p w14:paraId="748989FE" w14:textId="77777777" w:rsidR="00B44962" w:rsidRPr="007F4E44" w:rsidRDefault="00B44962" w:rsidP="00B44962">
      <w:pPr>
        <w:pStyle w:val="BodyTextIndent3"/>
        <w:spacing w:after="0"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Significant Exposure to Litigation pursuant to Section 54956.9(d), paragraph (2) or (3):</w:t>
      </w:r>
    </w:p>
    <w:p w14:paraId="7708C7C7" w14:textId="51B31491" w:rsidR="00B44962" w:rsidRPr="007F4E44" w:rsidRDefault="00B44962" w:rsidP="00D231F9">
      <w:pPr>
        <w:pStyle w:val="BodyTextIndent3"/>
        <w:spacing w:after="0"/>
        <w:ind w:left="180" w:firstLine="72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Number of Cases</w:t>
      </w:r>
      <w:proofErr w:type="gramStart"/>
      <w:r w:rsidRPr="007F4E44">
        <w:rPr>
          <w:rFonts w:ascii="Times New Roman" w:hAnsi="Times New Roman"/>
          <w:sz w:val="22"/>
          <w:szCs w:val="22"/>
        </w:rPr>
        <w:t>:  Three</w:t>
      </w:r>
      <w:proofErr w:type="gramEnd"/>
    </w:p>
    <w:p w14:paraId="43171CD0" w14:textId="77777777" w:rsidR="0089580B" w:rsidRPr="007F4E44" w:rsidRDefault="0089580B" w:rsidP="00D231F9">
      <w:pPr>
        <w:pStyle w:val="BodyTextIndent3"/>
        <w:spacing w:after="0"/>
        <w:ind w:left="180" w:firstLine="720"/>
        <w:jc w:val="both"/>
        <w:rPr>
          <w:rFonts w:ascii="Times New Roman" w:hAnsi="Times New Roman"/>
          <w:sz w:val="22"/>
          <w:szCs w:val="22"/>
        </w:rPr>
      </w:pPr>
    </w:p>
    <w:p w14:paraId="26E50A2A" w14:textId="01F6FE8F" w:rsidR="00B44962" w:rsidRPr="007F4E44" w:rsidRDefault="00B44962" w:rsidP="00CE248C">
      <w:pPr>
        <w:pStyle w:val="BodyTextIndent3"/>
        <w:numPr>
          <w:ilvl w:val="1"/>
          <w:numId w:val="24"/>
        </w:numPr>
        <w:autoSpaceDE/>
        <w:autoSpaceDN/>
        <w:adjustRightInd/>
        <w:spacing w:after="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CONFERENCE WITH LEGAL COUNSEL – EXISTING LITIGATION</w:t>
      </w:r>
    </w:p>
    <w:p w14:paraId="3BC3C440" w14:textId="77777777" w:rsidR="00B44962" w:rsidRPr="007F4E44" w:rsidRDefault="00B44962" w:rsidP="00B44962">
      <w:pPr>
        <w:pStyle w:val="BodyTextIndent3"/>
        <w:autoSpaceDE/>
        <w:autoSpaceDN/>
        <w:adjustRightInd/>
        <w:spacing w:after="0"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Pursuant to Section 54956.9(d)(1):</w:t>
      </w:r>
    </w:p>
    <w:p w14:paraId="76BC9CA8" w14:textId="5D5C3479" w:rsidR="00B44962" w:rsidRPr="007F4E44" w:rsidRDefault="00B44962" w:rsidP="00D231F9">
      <w:pPr>
        <w:pStyle w:val="BodyTextIndent3"/>
        <w:autoSpaceDE/>
        <w:autoSpaceDN/>
        <w:adjustRightInd/>
        <w:spacing w:after="0"/>
        <w:ind w:left="180" w:firstLine="72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</w:rPr>
        <w:t>Names of Cases:</w:t>
      </w:r>
      <w:r w:rsidR="00D231F9" w:rsidRPr="007F4E44">
        <w:rPr>
          <w:rFonts w:ascii="Times New Roman" w:hAnsi="Times New Roman"/>
          <w:color w:val="000000" w:themeColor="text1"/>
          <w:sz w:val="22"/>
          <w:szCs w:val="22"/>
        </w:rPr>
        <w:t xml:space="preserve"> One </w:t>
      </w:r>
    </w:p>
    <w:p w14:paraId="3CD2BF62" w14:textId="77777777" w:rsidR="00B44962" w:rsidRPr="007F4E44" w:rsidRDefault="00B44962" w:rsidP="000F39C9">
      <w:pPr>
        <w:pStyle w:val="ListParagraph"/>
        <w:numPr>
          <w:ilvl w:val="0"/>
          <w:numId w:val="10"/>
        </w:numPr>
        <w:autoSpaceDE/>
        <w:adjustRightInd/>
        <w:ind w:left="144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  <w:u w:val="single"/>
        </w:rPr>
        <w:t xml:space="preserve">PCFFA v. Glaser, et. </w:t>
      </w:r>
      <w:proofErr w:type="gramStart"/>
      <w:r w:rsidRPr="007F4E44">
        <w:rPr>
          <w:rFonts w:ascii="Times New Roman" w:hAnsi="Times New Roman"/>
          <w:color w:val="000000" w:themeColor="text1"/>
          <w:sz w:val="22"/>
          <w:szCs w:val="22"/>
          <w:u w:val="single"/>
        </w:rPr>
        <w:t>al</w:t>
      </w:r>
      <w:proofErr w:type="gramEnd"/>
      <w:r w:rsidRPr="007F4E44">
        <w:rPr>
          <w:rFonts w:ascii="Times New Roman" w:hAnsi="Times New Roman"/>
          <w:color w:val="000000" w:themeColor="text1"/>
          <w:sz w:val="22"/>
          <w:szCs w:val="22"/>
          <w:u w:val="single"/>
        </w:rPr>
        <w:t>.</w:t>
      </w:r>
    </w:p>
    <w:p w14:paraId="3EDD7959" w14:textId="68B93D63" w:rsidR="00B44962" w:rsidRPr="007F4E44" w:rsidRDefault="00B44962" w:rsidP="0089580B">
      <w:pPr>
        <w:pStyle w:val="ListParagraph"/>
        <w:autoSpaceDE/>
        <w:adjustRightInd/>
        <w:ind w:left="1440"/>
        <w:contextualSpacing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color w:val="000000" w:themeColor="text1"/>
          <w:sz w:val="22"/>
          <w:szCs w:val="22"/>
        </w:rPr>
        <w:t>US District Court, E.D. Cal, Case No. 2:11-cv-02980</w:t>
      </w:r>
    </w:p>
    <w:p w14:paraId="2EC94079" w14:textId="77777777" w:rsidR="001623EE" w:rsidRPr="007F4E44" w:rsidRDefault="001623EE" w:rsidP="00B44962">
      <w:pPr>
        <w:pStyle w:val="BodyTextIndent3"/>
        <w:spacing w:after="0"/>
        <w:ind w:left="1260"/>
        <w:jc w:val="both"/>
        <w:rPr>
          <w:rFonts w:ascii="Times New Roman" w:hAnsi="Times New Roman"/>
          <w:sz w:val="22"/>
          <w:szCs w:val="22"/>
        </w:rPr>
      </w:pPr>
    </w:p>
    <w:p w14:paraId="24FAD9CD" w14:textId="07D0F477" w:rsidR="00826366" w:rsidRDefault="00B44962" w:rsidP="00DE3F8E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b/>
          <w:sz w:val="22"/>
          <w:szCs w:val="22"/>
        </w:rPr>
      </w:pPr>
      <w:r w:rsidRPr="007F4E44">
        <w:rPr>
          <w:rFonts w:ascii="Times New Roman" w:hAnsi="Times New Roman"/>
          <w:b/>
          <w:sz w:val="22"/>
          <w:szCs w:val="22"/>
        </w:rPr>
        <w:t xml:space="preserve">REPORT FROM </w:t>
      </w:r>
      <w:r w:rsidRPr="007F4E44">
        <w:rPr>
          <w:rFonts w:ascii="Times New Roman" w:hAnsi="Times New Roman"/>
          <w:b/>
          <w:sz w:val="22"/>
          <w:szCs w:val="22"/>
          <w:u w:val="single"/>
        </w:rPr>
        <w:t>JOINT</w:t>
      </w:r>
      <w:r w:rsidRPr="007F4E44">
        <w:rPr>
          <w:rFonts w:ascii="Times New Roman" w:hAnsi="Times New Roman"/>
          <w:b/>
          <w:sz w:val="22"/>
          <w:szCs w:val="22"/>
        </w:rPr>
        <w:t xml:space="preserve"> CLOSED SESSION (GOVERNMENT CODE SECTION 54957.</w:t>
      </w:r>
      <w:bookmarkEnd w:id="7"/>
      <w:bookmarkEnd w:id="8"/>
      <w:bookmarkEnd w:id="9"/>
    </w:p>
    <w:p w14:paraId="41F415F1" w14:textId="77777777" w:rsidR="00EF1915" w:rsidRPr="007F4E44" w:rsidRDefault="00EF1915" w:rsidP="00DE3F8E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5E4803E4" w14:textId="77777777" w:rsidR="00DE3F8E" w:rsidRPr="007F4E44" w:rsidRDefault="00DE3F8E" w:rsidP="00DE3F8E">
      <w:pPr>
        <w:pStyle w:val="ListParagraph"/>
        <w:autoSpaceDE/>
        <w:autoSpaceDN/>
        <w:adjustRightInd/>
        <w:ind w:left="540"/>
        <w:contextualSpacing/>
        <w:jc w:val="both"/>
        <w:rPr>
          <w:rFonts w:ascii="Times New Roman" w:hAnsi="Times New Roman"/>
          <w:sz w:val="22"/>
          <w:szCs w:val="22"/>
        </w:rPr>
      </w:pPr>
    </w:p>
    <w:p w14:paraId="16D94BCA" w14:textId="0A723D2F" w:rsidR="00DE3F8E" w:rsidRPr="007F4E44" w:rsidRDefault="00DE3F8E" w:rsidP="00882F17">
      <w:pPr>
        <w:pStyle w:val="ListParagraph"/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b/>
          <w:bCs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>FUTURE MEETING DATES</w:t>
      </w:r>
      <w:r w:rsidR="00287454" w:rsidRPr="007F4E44">
        <w:rPr>
          <w:rFonts w:ascii="Times New Roman" w:hAnsi="Times New Roman"/>
          <w:bCs/>
          <w:sz w:val="22"/>
          <w:szCs w:val="22"/>
        </w:rPr>
        <w:t xml:space="preserve"> </w:t>
      </w:r>
    </w:p>
    <w:p w14:paraId="293D3251" w14:textId="74FBD7F7" w:rsidR="00DE3F8E" w:rsidRPr="007F4E44" w:rsidRDefault="00DE3F8E" w:rsidP="00DE3F8E">
      <w:pPr>
        <w:pStyle w:val="ListParagraph"/>
        <w:numPr>
          <w:ilvl w:val="0"/>
          <w:numId w:val="5"/>
        </w:numPr>
        <w:autoSpaceDE/>
        <w:autoSpaceDN/>
        <w:adjustRightInd/>
        <w:ind w:left="900"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Cs/>
          <w:sz w:val="22"/>
          <w:szCs w:val="22"/>
        </w:rPr>
        <w:t xml:space="preserve">Next </w:t>
      </w:r>
      <w:r w:rsidR="00A663B0">
        <w:rPr>
          <w:rFonts w:ascii="Times New Roman" w:hAnsi="Times New Roman"/>
          <w:bCs/>
          <w:sz w:val="22"/>
          <w:szCs w:val="22"/>
        </w:rPr>
        <w:t>Regular</w:t>
      </w:r>
      <w:r w:rsidR="00F82AB9" w:rsidRPr="007F4E44">
        <w:rPr>
          <w:rFonts w:ascii="Times New Roman" w:hAnsi="Times New Roman"/>
          <w:bCs/>
          <w:sz w:val="22"/>
          <w:szCs w:val="22"/>
        </w:rPr>
        <w:t xml:space="preserve"> </w:t>
      </w:r>
      <w:r w:rsidRPr="007F4E44">
        <w:rPr>
          <w:rFonts w:ascii="Times New Roman" w:hAnsi="Times New Roman"/>
          <w:bCs/>
          <w:sz w:val="22"/>
          <w:szCs w:val="22"/>
        </w:rPr>
        <w:t>Meeting Date</w:t>
      </w:r>
      <w:r w:rsidR="00994DAB" w:rsidRPr="007F4E44">
        <w:rPr>
          <w:rFonts w:ascii="Times New Roman" w:hAnsi="Times New Roman"/>
          <w:bCs/>
          <w:sz w:val="22"/>
          <w:szCs w:val="22"/>
        </w:rPr>
        <w:t>:</w:t>
      </w:r>
      <w:r w:rsidRPr="007F4E44">
        <w:rPr>
          <w:rFonts w:ascii="Times New Roman" w:hAnsi="Times New Roman"/>
          <w:bCs/>
          <w:sz w:val="22"/>
          <w:szCs w:val="22"/>
        </w:rPr>
        <w:t xml:space="preserve">  </w:t>
      </w:r>
      <w:r w:rsidR="00DD341F">
        <w:rPr>
          <w:rFonts w:ascii="Times New Roman" w:hAnsi="Times New Roman"/>
          <w:bCs/>
          <w:sz w:val="22"/>
          <w:szCs w:val="22"/>
        </w:rPr>
        <w:t>February</w:t>
      </w:r>
      <w:r w:rsidR="00CE7862" w:rsidRPr="007F4E44">
        <w:rPr>
          <w:rFonts w:ascii="Times New Roman" w:hAnsi="Times New Roman"/>
          <w:bCs/>
          <w:sz w:val="22"/>
          <w:szCs w:val="22"/>
        </w:rPr>
        <w:t xml:space="preserve"> </w:t>
      </w:r>
      <w:r w:rsidR="00C26B17" w:rsidRPr="007F4E44">
        <w:rPr>
          <w:rFonts w:ascii="Times New Roman" w:hAnsi="Times New Roman"/>
          <w:bCs/>
          <w:sz w:val="22"/>
          <w:szCs w:val="22"/>
        </w:rPr>
        <w:t>1</w:t>
      </w:r>
      <w:r w:rsidR="00DD341F">
        <w:rPr>
          <w:rFonts w:ascii="Times New Roman" w:hAnsi="Times New Roman"/>
          <w:bCs/>
          <w:sz w:val="22"/>
          <w:szCs w:val="22"/>
        </w:rPr>
        <w:t>0</w:t>
      </w:r>
      <w:r w:rsidR="00F1292F" w:rsidRPr="007F4E44">
        <w:rPr>
          <w:rFonts w:ascii="Times New Roman" w:hAnsi="Times New Roman"/>
          <w:bCs/>
          <w:sz w:val="22"/>
          <w:szCs w:val="22"/>
        </w:rPr>
        <w:t>,</w:t>
      </w:r>
      <w:r w:rsidRPr="007F4E44">
        <w:rPr>
          <w:rFonts w:ascii="Times New Roman" w:hAnsi="Times New Roman"/>
          <w:bCs/>
          <w:sz w:val="22"/>
          <w:szCs w:val="22"/>
        </w:rPr>
        <w:t xml:space="preserve"> 202</w:t>
      </w:r>
      <w:r w:rsidR="00C26B17" w:rsidRPr="007F4E44">
        <w:rPr>
          <w:rFonts w:ascii="Times New Roman" w:hAnsi="Times New Roman"/>
          <w:bCs/>
          <w:sz w:val="22"/>
          <w:szCs w:val="22"/>
        </w:rPr>
        <w:t>6</w:t>
      </w:r>
      <w:r w:rsidRPr="007F4E44">
        <w:rPr>
          <w:rFonts w:ascii="Times New Roman" w:hAnsi="Times New Roman"/>
          <w:bCs/>
          <w:sz w:val="22"/>
          <w:szCs w:val="22"/>
        </w:rPr>
        <w:t>.</w:t>
      </w:r>
    </w:p>
    <w:p w14:paraId="7998589B" w14:textId="77777777" w:rsidR="00702040" w:rsidRPr="007F4E44" w:rsidRDefault="00702040" w:rsidP="00702040">
      <w:pPr>
        <w:autoSpaceDE/>
        <w:autoSpaceDN/>
        <w:adjustRightInd/>
        <w:ind w:left="540"/>
        <w:jc w:val="both"/>
        <w:rPr>
          <w:rFonts w:ascii="Times New Roman" w:hAnsi="Times New Roman"/>
          <w:bCs/>
          <w:sz w:val="22"/>
          <w:szCs w:val="22"/>
        </w:rPr>
      </w:pPr>
    </w:p>
    <w:p w14:paraId="698C815C" w14:textId="7162F347" w:rsidR="00282EB3" w:rsidRPr="007F4E44" w:rsidRDefault="002510DF" w:rsidP="00882F17">
      <w:pPr>
        <w:numPr>
          <w:ilvl w:val="0"/>
          <w:numId w:val="1"/>
        </w:numPr>
        <w:autoSpaceDE/>
        <w:autoSpaceDN/>
        <w:adjustRightInd/>
        <w:jc w:val="both"/>
        <w:rPr>
          <w:rFonts w:ascii="Times New Roman" w:hAnsi="Times New Roman"/>
          <w:bCs/>
          <w:sz w:val="22"/>
          <w:szCs w:val="22"/>
        </w:rPr>
      </w:pPr>
      <w:r w:rsidRPr="007F4E44">
        <w:rPr>
          <w:rFonts w:ascii="Times New Roman" w:hAnsi="Times New Roman"/>
          <w:b/>
          <w:bCs/>
          <w:sz w:val="22"/>
          <w:szCs w:val="22"/>
        </w:rPr>
        <w:t>ADJOURNMENT</w:t>
      </w:r>
    </w:p>
    <w:p w14:paraId="54A68920" w14:textId="77777777" w:rsidR="002510DF" w:rsidRPr="007F4E44" w:rsidRDefault="002510DF" w:rsidP="000F39C9">
      <w:pPr>
        <w:numPr>
          <w:ilvl w:val="0"/>
          <w:numId w:val="2"/>
        </w:numPr>
        <w:tabs>
          <w:tab w:val="clear" w:pos="360"/>
        </w:tabs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>Items on the Agenda may be taken in any order.</w:t>
      </w:r>
    </w:p>
    <w:p w14:paraId="13E77A21" w14:textId="77777777" w:rsidR="002510DF" w:rsidRPr="007F4E44" w:rsidRDefault="002510DF" w:rsidP="000F39C9">
      <w:pPr>
        <w:numPr>
          <w:ilvl w:val="0"/>
          <w:numId w:val="2"/>
        </w:numPr>
        <w:tabs>
          <w:tab w:val="clear" w:pos="360"/>
          <w:tab w:val="num" w:pos="540"/>
        </w:tabs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r w:rsidRPr="007F4E44">
        <w:rPr>
          <w:rFonts w:ascii="Times New Roman" w:hAnsi="Times New Roman"/>
          <w:sz w:val="22"/>
          <w:szCs w:val="22"/>
        </w:rPr>
        <w:t xml:space="preserve">Action may be taken on any item listed on the </w:t>
      </w:r>
      <w:proofErr w:type="gramStart"/>
      <w:r w:rsidRPr="007F4E44">
        <w:rPr>
          <w:rFonts w:ascii="Times New Roman" w:hAnsi="Times New Roman"/>
          <w:sz w:val="22"/>
          <w:szCs w:val="22"/>
        </w:rPr>
        <w:t>Agenda</w:t>
      </w:r>
      <w:proofErr w:type="gramEnd"/>
      <w:r w:rsidRPr="007F4E44">
        <w:rPr>
          <w:rFonts w:ascii="Times New Roman" w:hAnsi="Times New Roman"/>
          <w:sz w:val="22"/>
          <w:szCs w:val="22"/>
        </w:rPr>
        <w:t>.</w:t>
      </w:r>
    </w:p>
    <w:p w14:paraId="3244EDE0" w14:textId="77777777" w:rsidR="002510DF" w:rsidRPr="007F4E44" w:rsidRDefault="002510DF" w:rsidP="000F39C9">
      <w:pPr>
        <w:numPr>
          <w:ilvl w:val="0"/>
          <w:numId w:val="2"/>
        </w:numPr>
        <w:tabs>
          <w:tab w:val="clear" w:pos="360"/>
        </w:tabs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proofErr w:type="gramStart"/>
      <w:r w:rsidRPr="007F4E44">
        <w:rPr>
          <w:rFonts w:ascii="Times New Roman" w:hAnsi="Times New Roman"/>
          <w:sz w:val="22"/>
          <w:szCs w:val="22"/>
        </w:rPr>
        <w:t>Writings</w:t>
      </w:r>
      <w:proofErr w:type="gramEnd"/>
      <w:r w:rsidRPr="007F4E44">
        <w:rPr>
          <w:rFonts w:ascii="Times New Roman" w:hAnsi="Times New Roman"/>
          <w:sz w:val="22"/>
          <w:szCs w:val="22"/>
        </w:rPr>
        <w:t xml:space="preserve"> relating to open session</w:t>
      </w:r>
      <w:proofErr w:type="gramStart"/>
      <w:r w:rsidRPr="007F4E44">
        <w:rPr>
          <w:rFonts w:ascii="Times New Roman" w:hAnsi="Times New Roman"/>
          <w:sz w:val="22"/>
          <w:szCs w:val="22"/>
        </w:rPr>
        <w:t>:  Agenda</w:t>
      </w:r>
      <w:proofErr w:type="gramEnd"/>
      <w:r w:rsidRPr="007F4E44">
        <w:rPr>
          <w:rFonts w:ascii="Times New Roman" w:hAnsi="Times New Roman"/>
          <w:sz w:val="22"/>
          <w:szCs w:val="22"/>
        </w:rPr>
        <w:t xml:space="preserve"> items that are distributed to members of the Board of Directors will be available for inspection at the </w:t>
      </w:r>
      <w:proofErr w:type="gramStart"/>
      <w:r w:rsidRPr="007F4E44">
        <w:rPr>
          <w:rFonts w:ascii="Times New Roman" w:hAnsi="Times New Roman"/>
          <w:sz w:val="22"/>
          <w:szCs w:val="22"/>
        </w:rPr>
        <w:t>District</w:t>
      </w:r>
      <w:proofErr w:type="gramEnd"/>
      <w:r w:rsidRPr="007F4E44">
        <w:rPr>
          <w:rFonts w:ascii="Times New Roman" w:hAnsi="Times New Roman"/>
          <w:sz w:val="22"/>
          <w:szCs w:val="22"/>
        </w:rPr>
        <w:t xml:space="preserve"> office, excluding writings that are not public records or are exempt from disclosure under the California Public Records Acts.</w:t>
      </w:r>
    </w:p>
    <w:p w14:paraId="19667275" w14:textId="77777777" w:rsidR="002510DF" w:rsidRPr="007F4E44" w:rsidRDefault="002510DF" w:rsidP="00051C87">
      <w:pPr>
        <w:autoSpaceDE/>
        <w:autoSpaceDN/>
        <w:adjustRightInd/>
        <w:ind w:left="900"/>
        <w:jc w:val="both"/>
        <w:rPr>
          <w:rFonts w:ascii="Times New Roman" w:hAnsi="Times New Roman"/>
          <w:sz w:val="22"/>
          <w:szCs w:val="22"/>
        </w:rPr>
      </w:pPr>
      <w:bookmarkStart w:id="12" w:name="_Hlk529369596"/>
    </w:p>
    <w:p w14:paraId="4C453D38" w14:textId="12D57D8D" w:rsidR="00065BA5" w:rsidRPr="007F4E44" w:rsidRDefault="002510DF" w:rsidP="00065BA5">
      <w:pPr>
        <w:jc w:val="both"/>
        <w:rPr>
          <w:rFonts w:ascii="Times New Roman" w:eastAsia="SimSun" w:hAnsi="Times New Roman"/>
          <w:sz w:val="22"/>
          <w:szCs w:val="22"/>
        </w:rPr>
      </w:pPr>
      <w:r w:rsidRPr="007F4E44">
        <w:rPr>
          <w:rFonts w:ascii="Times New Roman" w:eastAsia="SimSun" w:hAnsi="Times New Roman"/>
          <w:sz w:val="22"/>
          <w:szCs w:val="22"/>
          <w:u w:val="single"/>
        </w:rPr>
        <w:t>Americans with Disabilities Act of 1990:</w:t>
      </w:r>
      <w:r w:rsidRPr="007F4E44">
        <w:rPr>
          <w:rFonts w:ascii="Times New Roman" w:eastAsia="SimSun" w:hAnsi="Times New Roman"/>
          <w:sz w:val="22"/>
          <w:szCs w:val="22"/>
        </w:rPr>
        <w:t xml:space="preserve">  Under this </w:t>
      </w:r>
      <w:r w:rsidR="002A24C1" w:rsidRPr="007F4E44">
        <w:rPr>
          <w:rFonts w:ascii="Times New Roman" w:eastAsia="SimSun" w:hAnsi="Times New Roman"/>
          <w:sz w:val="22"/>
          <w:szCs w:val="22"/>
        </w:rPr>
        <w:t>A</w:t>
      </w:r>
      <w:r w:rsidRPr="007F4E44">
        <w:rPr>
          <w:rFonts w:ascii="Times New Roman" w:eastAsia="SimSun" w:hAnsi="Times New Roman"/>
          <w:sz w:val="22"/>
          <w:szCs w:val="22"/>
        </w:rPr>
        <w:t xml:space="preserve">ct, a qualifying person may request that the </w:t>
      </w:r>
      <w:proofErr w:type="gramStart"/>
      <w:r w:rsidRPr="007F4E44">
        <w:rPr>
          <w:rFonts w:ascii="Times New Roman" w:eastAsia="SimSun" w:hAnsi="Times New Roman"/>
          <w:sz w:val="22"/>
          <w:szCs w:val="22"/>
        </w:rPr>
        <w:t>District</w:t>
      </w:r>
      <w:proofErr w:type="gramEnd"/>
      <w:r w:rsidRPr="007F4E44">
        <w:rPr>
          <w:rFonts w:ascii="Times New Roman" w:eastAsia="SimSun" w:hAnsi="Times New Roman"/>
          <w:sz w:val="22"/>
          <w:szCs w:val="22"/>
        </w:rPr>
        <w:t xml:space="preserve"> provide a disability-related modification or accommodation </w:t>
      </w:r>
      <w:proofErr w:type="gramStart"/>
      <w:r w:rsidRPr="007F4E44">
        <w:rPr>
          <w:rFonts w:ascii="Times New Roman" w:eastAsia="SimSun" w:hAnsi="Times New Roman"/>
          <w:sz w:val="22"/>
          <w:szCs w:val="22"/>
        </w:rPr>
        <w:t>in order to</w:t>
      </w:r>
      <w:proofErr w:type="gramEnd"/>
      <w:r w:rsidRPr="007F4E44">
        <w:rPr>
          <w:rFonts w:ascii="Times New Roman" w:eastAsia="SimSun" w:hAnsi="Times New Roman"/>
          <w:sz w:val="22"/>
          <w:szCs w:val="22"/>
        </w:rPr>
        <w:t xml:space="preserve"> participate in any public meeting of the </w:t>
      </w:r>
      <w:proofErr w:type="gramStart"/>
      <w:r w:rsidRPr="007F4E44">
        <w:rPr>
          <w:rFonts w:ascii="Times New Roman" w:eastAsia="SimSun" w:hAnsi="Times New Roman"/>
          <w:sz w:val="22"/>
          <w:szCs w:val="22"/>
        </w:rPr>
        <w:t>District</w:t>
      </w:r>
      <w:proofErr w:type="gramEnd"/>
      <w:r w:rsidRPr="007F4E44">
        <w:rPr>
          <w:rFonts w:ascii="Times New Roman" w:eastAsia="SimSun" w:hAnsi="Times New Roman"/>
          <w:sz w:val="22"/>
          <w:szCs w:val="22"/>
        </w:rPr>
        <w:t xml:space="preserve">.  Such assistance includes alternative formats for the agendas and agenda packets used for any public meetings </w:t>
      </w:r>
      <w:proofErr w:type="gramStart"/>
      <w:r w:rsidRPr="007F4E44">
        <w:rPr>
          <w:rFonts w:ascii="Times New Roman" w:eastAsia="SimSun" w:hAnsi="Times New Roman"/>
          <w:sz w:val="22"/>
          <w:szCs w:val="22"/>
        </w:rPr>
        <w:t>of</w:t>
      </w:r>
      <w:proofErr w:type="gramEnd"/>
      <w:r w:rsidRPr="007F4E44">
        <w:rPr>
          <w:rFonts w:ascii="Times New Roman" w:eastAsia="SimSun" w:hAnsi="Times New Roman"/>
          <w:sz w:val="22"/>
          <w:szCs w:val="22"/>
        </w:rPr>
        <w:t xml:space="preserve"> the </w:t>
      </w:r>
      <w:proofErr w:type="gramStart"/>
      <w:r w:rsidRPr="007F4E44">
        <w:rPr>
          <w:rFonts w:ascii="Times New Roman" w:eastAsia="SimSun" w:hAnsi="Times New Roman"/>
          <w:sz w:val="22"/>
          <w:szCs w:val="22"/>
        </w:rPr>
        <w:t>District</w:t>
      </w:r>
      <w:proofErr w:type="gramEnd"/>
      <w:r w:rsidRPr="007F4E44">
        <w:rPr>
          <w:rFonts w:ascii="Times New Roman" w:eastAsia="SimSun" w:hAnsi="Times New Roman"/>
          <w:sz w:val="22"/>
          <w:szCs w:val="22"/>
        </w:rPr>
        <w:t>.  Requests for assistance shall be made in pe</w:t>
      </w:r>
      <w:bookmarkStart w:id="13" w:name="_Hlk18651663"/>
      <w:r w:rsidRPr="007F4E44">
        <w:rPr>
          <w:rFonts w:ascii="Times New Roman" w:eastAsia="SimSun" w:hAnsi="Times New Roman"/>
          <w:sz w:val="22"/>
          <w:szCs w:val="22"/>
        </w:rPr>
        <w:t xml:space="preserve">rson, </w:t>
      </w:r>
      <w:r w:rsidR="00A05F59" w:rsidRPr="007F4E44">
        <w:rPr>
          <w:rFonts w:ascii="Times New Roman" w:eastAsia="SimSun" w:hAnsi="Times New Roman"/>
          <w:sz w:val="22"/>
          <w:szCs w:val="22"/>
        </w:rPr>
        <w:t>in written form</w:t>
      </w:r>
      <w:r w:rsidRPr="007F4E44">
        <w:rPr>
          <w:rFonts w:ascii="Times New Roman" w:eastAsia="SimSun" w:hAnsi="Times New Roman"/>
          <w:sz w:val="22"/>
          <w:szCs w:val="22"/>
        </w:rPr>
        <w:t xml:space="preserve">, or </w:t>
      </w:r>
      <w:r w:rsidR="00A05F59" w:rsidRPr="007F4E44">
        <w:rPr>
          <w:rFonts w:ascii="Times New Roman" w:eastAsia="SimSun" w:hAnsi="Times New Roman"/>
          <w:sz w:val="22"/>
          <w:szCs w:val="22"/>
        </w:rPr>
        <w:t xml:space="preserve">via telephone </w:t>
      </w:r>
      <w:bookmarkEnd w:id="13"/>
      <w:r w:rsidR="00496A7E" w:rsidRPr="007F4E44">
        <w:rPr>
          <w:rFonts w:ascii="Times New Roman" w:eastAsia="SimSun" w:hAnsi="Times New Roman"/>
          <w:sz w:val="22"/>
          <w:szCs w:val="22"/>
        </w:rPr>
        <w:t>by calling</w:t>
      </w:r>
      <w:r w:rsidR="00605602" w:rsidRPr="007F4E44">
        <w:rPr>
          <w:rFonts w:ascii="Times New Roman" w:eastAsia="SimSun" w:hAnsi="Times New Roman"/>
          <w:sz w:val="22"/>
          <w:szCs w:val="22"/>
        </w:rPr>
        <w:t xml:space="preserve"> (209) 364-6136</w:t>
      </w:r>
      <w:r w:rsidRPr="007F4E44">
        <w:rPr>
          <w:rFonts w:ascii="Times New Roman" w:eastAsia="SimSun" w:hAnsi="Times New Roman"/>
          <w:sz w:val="22"/>
          <w:szCs w:val="22"/>
        </w:rPr>
        <w:t xml:space="preserve">.  Requests must be received at least </w:t>
      </w:r>
      <w:r w:rsidR="0035438F" w:rsidRPr="007F4E44">
        <w:rPr>
          <w:rFonts w:ascii="Times New Roman" w:eastAsia="SimSun" w:hAnsi="Times New Roman"/>
          <w:sz w:val="22"/>
          <w:szCs w:val="22"/>
        </w:rPr>
        <w:t>18</w:t>
      </w:r>
      <w:r w:rsidRPr="007F4E44">
        <w:rPr>
          <w:rFonts w:ascii="Times New Roman" w:eastAsia="SimSun" w:hAnsi="Times New Roman"/>
          <w:sz w:val="22"/>
          <w:szCs w:val="22"/>
        </w:rPr>
        <w:t xml:space="preserve"> hours prior to a scheduled public meeting.</w:t>
      </w:r>
      <w:bookmarkEnd w:id="12"/>
    </w:p>
    <w:p w14:paraId="3FCFAD7E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2D6E431A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7AF2D2D0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012F55A6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55829A5B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590CDCC2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4344860B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756B5A6A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5669A1D0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p w14:paraId="72281B51" w14:textId="77777777" w:rsidR="00383FF6" w:rsidRPr="007F4E44" w:rsidRDefault="00383FF6" w:rsidP="00383FF6">
      <w:pPr>
        <w:pStyle w:val="BodyTextIndent3"/>
        <w:autoSpaceDE/>
        <w:autoSpaceDN/>
        <w:adjustRightInd/>
        <w:spacing w:after="0"/>
        <w:ind w:left="0"/>
        <w:jc w:val="both"/>
        <w:rPr>
          <w:rFonts w:ascii="Times New Roman" w:hAnsi="Times New Roman"/>
          <w:sz w:val="22"/>
          <w:szCs w:val="22"/>
        </w:rPr>
      </w:pPr>
    </w:p>
    <w:p w14:paraId="774853B7" w14:textId="77777777" w:rsidR="00383FF6" w:rsidRPr="007F4E44" w:rsidRDefault="00383FF6" w:rsidP="00065BA5">
      <w:pPr>
        <w:jc w:val="both"/>
        <w:rPr>
          <w:rFonts w:ascii="Times New Roman" w:eastAsia="SimSun" w:hAnsi="Times New Roman"/>
          <w:sz w:val="22"/>
          <w:szCs w:val="22"/>
        </w:rPr>
      </w:pPr>
    </w:p>
    <w:sectPr w:rsidR="00383FF6" w:rsidRPr="007F4E44" w:rsidSect="00EE56FF">
      <w:head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F99A" w14:textId="77777777" w:rsidR="002E1A2D" w:rsidRDefault="002E1A2D" w:rsidP="006E5139">
      <w:r>
        <w:separator/>
      </w:r>
    </w:p>
  </w:endnote>
  <w:endnote w:type="continuationSeparator" w:id="0">
    <w:p w14:paraId="4BBBCF17" w14:textId="77777777" w:rsidR="002E1A2D" w:rsidRDefault="002E1A2D" w:rsidP="006E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34555740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E33179" w14:textId="5BFBE333" w:rsidR="00E45266" w:rsidRPr="00E45266" w:rsidRDefault="00DD341F" w:rsidP="00994DAB">
            <w:pPr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January</w:t>
            </w:r>
            <w:r w:rsidR="0070498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1292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6C5E38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9B1605">
              <w:rPr>
                <w:rFonts w:asciiTheme="minorHAnsi" w:hAnsiTheme="minorHAnsi" w:cs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9B160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B1605" w:rsidRPr="00B57E34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57E34" w:rsidRPr="00B57E3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B57E34" w:rsidRPr="00B57E34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A27E3C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B57E34" w:rsidRPr="00B57E34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proofErr w:type="spellEnd"/>
            <w:r w:rsidR="00B775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Regular</w:t>
            </w:r>
            <w:r w:rsidR="00350FB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7E34" w:rsidRPr="00B57E34">
              <w:rPr>
                <w:rFonts w:asciiTheme="minorHAnsi" w:hAnsiTheme="minorHAnsi" w:cstheme="minorHAnsi"/>
                <w:sz w:val="16"/>
                <w:szCs w:val="16"/>
              </w:rPr>
              <w:t>Board Meeting – AGENDA</w:t>
            </w:r>
            <w:r w:rsidR="009A7C5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45266" w:rsidRPr="00E4526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E45266" w:rsidRPr="00E4526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Page </w: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PAGE </w:instrTex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886DA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E45266" w:rsidRPr="00E45266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NUMPAGES  </w:instrTex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886DA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3</w:t>
            </w:r>
            <w:r w:rsidR="00E45266" w:rsidRPr="00E45266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C600" w14:textId="77777777" w:rsidR="002E1A2D" w:rsidRDefault="002E1A2D" w:rsidP="006E5139">
      <w:r>
        <w:separator/>
      </w:r>
    </w:p>
  </w:footnote>
  <w:footnote w:type="continuationSeparator" w:id="0">
    <w:p w14:paraId="47B82B56" w14:textId="77777777" w:rsidR="002E1A2D" w:rsidRDefault="002E1A2D" w:rsidP="006E5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8F4D" w14:textId="029E76E4" w:rsidR="00646ADF" w:rsidRDefault="00094992">
    <w:pPr>
      <w:pStyle w:val="Header"/>
    </w:pPr>
    <w:r>
      <w:rPr>
        <w:noProof/>
      </w:rPr>
      <w:pict w14:anchorId="1E06B6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yellow" stroked="f">
          <v:fill opacity=".5"/>
          <v:textpath style="font-family:&quot;Courier 10cp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045D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6CA1B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0EBF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050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9C11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E761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648A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EF2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E682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7893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08C2"/>
    <w:multiLevelType w:val="hybridMultilevel"/>
    <w:tmpl w:val="B4221CC4"/>
    <w:lvl w:ilvl="0" w:tplc="103C34EC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04C11654"/>
    <w:multiLevelType w:val="hybridMultilevel"/>
    <w:tmpl w:val="87D0C9F4"/>
    <w:lvl w:ilvl="0" w:tplc="BEC88B40">
      <w:start w:val="1"/>
      <w:numFmt w:val="lowerRoman"/>
      <w:lvlText w:val="%1."/>
      <w:lvlJc w:val="righ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2795E"/>
    <w:multiLevelType w:val="hybridMultilevel"/>
    <w:tmpl w:val="CACA6590"/>
    <w:lvl w:ilvl="0" w:tplc="6E985766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48B92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0AE90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09D5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868442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2CA84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60928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8A3962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47946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FE56AD1"/>
    <w:multiLevelType w:val="hybridMultilevel"/>
    <w:tmpl w:val="5D2277B2"/>
    <w:lvl w:ilvl="0" w:tplc="E93AD69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850CC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77A136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C08C8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3C81B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2183C2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26E08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372E2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17AF9B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BB6076"/>
    <w:multiLevelType w:val="hybridMultilevel"/>
    <w:tmpl w:val="AF46A0F4"/>
    <w:lvl w:ilvl="0" w:tplc="FCECB148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BCD1129"/>
    <w:multiLevelType w:val="hybridMultilevel"/>
    <w:tmpl w:val="1556C7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E54A4"/>
    <w:multiLevelType w:val="hybridMultilevel"/>
    <w:tmpl w:val="B2D646FA"/>
    <w:lvl w:ilvl="0" w:tplc="F8C66666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01C244F"/>
    <w:multiLevelType w:val="hybridMultilevel"/>
    <w:tmpl w:val="FBC0BB9A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  <w:b/>
        <w:sz w:val="22"/>
      </w:rPr>
    </w:lvl>
    <w:lvl w:ilvl="1" w:tplc="FFFFFFFF">
      <w:start w:val="1"/>
      <w:numFmt w:val="upperLetter"/>
      <w:lvlText w:val="%2."/>
      <w:lvlJc w:val="left"/>
      <w:pPr>
        <w:ind w:left="900" w:hanging="360"/>
      </w:pPr>
      <w:rPr>
        <w:rFonts w:hint="default"/>
        <w:b w:val="0"/>
        <w:u w:val="none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C0C0E"/>
    <w:multiLevelType w:val="hybridMultilevel"/>
    <w:tmpl w:val="493C03CE"/>
    <w:lvl w:ilvl="0" w:tplc="CD664242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C26E1B"/>
    <w:multiLevelType w:val="hybridMultilevel"/>
    <w:tmpl w:val="DDA0EF5E"/>
    <w:lvl w:ilvl="0" w:tplc="512215F0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86B5752"/>
    <w:multiLevelType w:val="hybridMultilevel"/>
    <w:tmpl w:val="7EAAA774"/>
    <w:lvl w:ilvl="0" w:tplc="EBCA64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01701"/>
    <w:multiLevelType w:val="hybridMultilevel"/>
    <w:tmpl w:val="0ED2D942"/>
    <w:lvl w:ilvl="0" w:tplc="A32EA6F0">
      <w:start w:val="1"/>
      <w:numFmt w:val="decimal"/>
      <w:lvlText w:val="%1."/>
      <w:lvlJc w:val="right"/>
      <w:pPr>
        <w:ind w:left="540" w:hanging="360"/>
      </w:pPr>
      <w:rPr>
        <w:rFonts w:hint="default"/>
        <w:b/>
        <w:sz w:val="22"/>
      </w:rPr>
    </w:lvl>
    <w:lvl w:ilvl="1" w:tplc="EBCA64FC">
      <w:start w:val="1"/>
      <w:numFmt w:val="upperLetter"/>
      <w:lvlText w:val="%2."/>
      <w:lvlJc w:val="left"/>
      <w:pPr>
        <w:ind w:left="900" w:hanging="360"/>
      </w:pPr>
      <w:rPr>
        <w:rFonts w:hint="default"/>
        <w:b w:val="0"/>
        <w:u w:val="none"/>
      </w:rPr>
    </w:lvl>
    <w:lvl w:ilvl="2" w:tplc="BEC88B40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6A17"/>
    <w:multiLevelType w:val="hybridMultilevel"/>
    <w:tmpl w:val="7EAAA774"/>
    <w:lvl w:ilvl="0" w:tplc="EBCA64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13C4A"/>
    <w:multiLevelType w:val="hybridMultilevel"/>
    <w:tmpl w:val="286C43E8"/>
    <w:lvl w:ilvl="0" w:tplc="A94EBB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DDAB47E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B994117C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</w:rPr>
    </w:lvl>
    <w:lvl w:ilvl="3" w:tplc="0A720EDA" w:tentative="1">
      <w:start w:val="1"/>
      <w:numFmt w:val="decimal"/>
      <w:lvlText w:val="%4."/>
      <w:lvlJc w:val="left"/>
      <w:pPr>
        <w:ind w:left="2520" w:hanging="360"/>
      </w:pPr>
    </w:lvl>
    <w:lvl w:ilvl="4" w:tplc="23F003DE" w:tentative="1">
      <w:start w:val="1"/>
      <w:numFmt w:val="lowerLetter"/>
      <w:lvlText w:val="%5."/>
      <w:lvlJc w:val="left"/>
      <w:pPr>
        <w:ind w:left="3240" w:hanging="360"/>
      </w:pPr>
    </w:lvl>
    <w:lvl w:ilvl="5" w:tplc="A9EE9008" w:tentative="1">
      <w:start w:val="1"/>
      <w:numFmt w:val="lowerRoman"/>
      <w:lvlText w:val="%6."/>
      <w:lvlJc w:val="right"/>
      <w:pPr>
        <w:ind w:left="3960" w:hanging="180"/>
      </w:pPr>
    </w:lvl>
    <w:lvl w:ilvl="6" w:tplc="2AB4C48C" w:tentative="1">
      <w:start w:val="1"/>
      <w:numFmt w:val="decimal"/>
      <w:lvlText w:val="%7."/>
      <w:lvlJc w:val="left"/>
      <w:pPr>
        <w:ind w:left="4680" w:hanging="360"/>
      </w:pPr>
    </w:lvl>
    <w:lvl w:ilvl="7" w:tplc="C1C08990" w:tentative="1">
      <w:start w:val="1"/>
      <w:numFmt w:val="lowerLetter"/>
      <w:lvlText w:val="%8."/>
      <w:lvlJc w:val="left"/>
      <w:pPr>
        <w:ind w:left="5400" w:hanging="360"/>
      </w:pPr>
    </w:lvl>
    <w:lvl w:ilvl="8" w:tplc="E06AF3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B24589"/>
    <w:multiLevelType w:val="hybridMultilevel"/>
    <w:tmpl w:val="8050E4BC"/>
    <w:lvl w:ilvl="0" w:tplc="EBCA64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D7AE1"/>
    <w:multiLevelType w:val="hybridMultilevel"/>
    <w:tmpl w:val="32903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05265"/>
    <w:multiLevelType w:val="hybridMultilevel"/>
    <w:tmpl w:val="CDE20A54"/>
    <w:lvl w:ilvl="0" w:tplc="D7B25FD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EBCA64F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BEC88B40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043AE"/>
    <w:multiLevelType w:val="hybridMultilevel"/>
    <w:tmpl w:val="DDFEE1C0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  <w:b/>
        <w:sz w:val="22"/>
      </w:rPr>
    </w:lvl>
    <w:lvl w:ilvl="1" w:tplc="FFFFFFFF">
      <w:start w:val="1"/>
      <w:numFmt w:val="upperLetter"/>
      <w:lvlText w:val="%2."/>
      <w:lvlJc w:val="left"/>
      <w:pPr>
        <w:ind w:left="900" w:hanging="360"/>
      </w:pPr>
      <w:rPr>
        <w:rFonts w:hint="default"/>
        <w:b w:val="0"/>
        <w:u w:val="none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A7264"/>
    <w:multiLevelType w:val="hybridMultilevel"/>
    <w:tmpl w:val="03261E3E"/>
    <w:lvl w:ilvl="0" w:tplc="92EC07A8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FE166EC"/>
    <w:multiLevelType w:val="hybridMultilevel"/>
    <w:tmpl w:val="7EAAA774"/>
    <w:lvl w:ilvl="0" w:tplc="EBCA64FC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6C3B"/>
    <w:multiLevelType w:val="hybridMultilevel"/>
    <w:tmpl w:val="2EE8DB34"/>
    <w:lvl w:ilvl="0" w:tplc="FFFFFFFF">
      <w:start w:val="1"/>
      <w:numFmt w:val="decimal"/>
      <w:lvlText w:val="%1."/>
      <w:lvlJc w:val="right"/>
      <w:pPr>
        <w:ind w:left="540" w:hanging="360"/>
      </w:pPr>
      <w:rPr>
        <w:rFonts w:hint="default"/>
        <w:b/>
        <w:sz w:val="22"/>
      </w:rPr>
    </w:lvl>
    <w:lvl w:ilvl="1" w:tplc="FFFFFFFF">
      <w:start w:val="1"/>
      <w:numFmt w:val="upperLetter"/>
      <w:lvlText w:val="%2."/>
      <w:lvlJc w:val="left"/>
      <w:pPr>
        <w:ind w:left="900" w:hanging="360"/>
      </w:pPr>
      <w:rPr>
        <w:rFonts w:hint="default"/>
        <w:b w:val="0"/>
        <w:u w:val="none"/>
      </w:rPr>
    </w:lvl>
    <w:lvl w:ilvl="2" w:tplc="FFFFFFFF">
      <w:start w:val="1"/>
      <w:numFmt w:val="low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94540">
    <w:abstractNumId w:val="21"/>
  </w:num>
  <w:num w:numId="2" w16cid:durableId="896234920">
    <w:abstractNumId w:val="13"/>
  </w:num>
  <w:num w:numId="3" w16cid:durableId="1602375991">
    <w:abstractNumId w:val="15"/>
  </w:num>
  <w:num w:numId="4" w16cid:durableId="275261192">
    <w:abstractNumId w:val="20"/>
  </w:num>
  <w:num w:numId="5" w16cid:durableId="358556812">
    <w:abstractNumId w:val="29"/>
  </w:num>
  <w:num w:numId="6" w16cid:durableId="1668627749">
    <w:abstractNumId w:val="26"/>
  </w:num>
  <w:num w:numId="7" w16cid:durableId="1218053788">
    <w:abstractNumId w:val="24"/>
  </w:num>
  <w:num w:numId="8" w16cid:durableId="3309883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35575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0208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795788">
    <w:abstractNumId w:val="9"/>
  </w:num>
  <w:num w:numId="12" w16cid:durableId="41953357">
    <w:abstractNumId w:val="7"/>
  </w:num>
  <w:num w:numId="13" w16cid:durableId="886575014">
    <w:abstractNumId w:val="6"/>
  </w:num>
  <w:num w:numId="14" w16cid:durableId="2142847753">
    <w:abstractNumId w:val="5"/>
  </w:num>
  <w:num w:numId="15" w16cid:durableId="2026008876">
    <w:abstractNumId w:val="4"/>
  </w:num>
  <w:num w:numId="16" w16cid:durableId="1923831077">
    <w:abstractNumId w:val="8"/>
  </w:num>
  <w:num w:numId="17" w16cid:durableId="641346592">
    <w:abstractNumId w:val="3"/>
  </w:num>
  <w:num w:numId="18" w16cid:durableId="666205205">
    <w:abstractNumId w:val="2"/>
  </w:num>
  <w:num w:numId="19" w16cid:durableId="1925333132">
    <w:abstractNumId w:val="1"/>
  </w:num>
  <w:num w:numId="20" w16cid:durableId="1188789302">
    <w:abstractNumId w:val="0"/>
  </w:num>
  <w:num w:numId="21" w16cid:durableId="2057579299">
    <w:abstractNumId w:val="22"/>
  </w:num>
  <w:num w:numId="22" w16cid:durableId="1508671044">
    <w:abstractNumId w:val="11"/>
  </w:num>
  <w:num w:numId="23" w16cid:durableId="1550845540">
    <w:abstractNumId w:val="25"/>
  </w:num>
  <w:num w:numId="24" w16cid:durableId="672034422">
    <w:abstractNumId w:val="17"/>
  </w:num>
  <w:num w:numId="25" w16cid:durableId="1533611867">
    <w:abstractNumId w:val="30"/>
  </w:num>
  <w:num w:numId="26" w16cid:durableId="1870491442">
    <w:abstractNumId w:val="19"/>
  </w:num>
  <w:num w:numId="27" w16cid:durableId="1944149114">
    <w:abstractNumId w:val="12"/>
  </w:num>
  <w:num w:numId="28" w16cid:durableId="2113935177">
    <w:abstractNumId w:val="16"/>
  </w:num>
  <w:num w:numId="29" w16cid:durableId="494953707">
    <w:abstractNumId w:val="18"/>
  </w:num>
  <w:num w:numId="30" w16cid:durableId="1866402607">
    <w:abstractNumId w:val="28"/>
  </w:num>
  <w:num w:numId="31" w16cid:durableId="1781801642">
    <w:abstractNumId w:val="14"/>
  </w:num>
  <w:num w:numId="32" w16cid:durableId="1340893501">
    <w:abstractNumId w:val="10"/>
  </w:num>
  <w:num w:numId="33" w16cid:durableId="1661620050">
    <w:abstractNumId w:val="21"/>
  </w:num>
  <w:num w:numId="34" w16cid:durableId="8420118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555019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96"/>
    <w:rsid w:val="00002411"/>
    <w:rsid w:val="00002892"/>
    <w:rsid w:val="00004CD7"/>
    <w:rsid w:val="000051C4"/>
    <w:rsid w:val="00006001"/>
    <w:rsid w:val="00007B74"/>
    <w:rsid w:val="000114DE"/>
    <w:rsid w:val="00012336"/>
    <w:rsid w:val="000143F2"/>
    <w:rsid w:val="00015805"/>
    <w:rsid w:val="0001580B"/>
    <w:rsid w:val="000214F7"/>
    <w:rsid w:val="000219BA"/>
    <w:rsid w:val="000236C1"/>
    <w:rsid w:val="00026286"/>
    <w:rsid w:val="000272AF"/>
    <w:rsid w:val="0003210A"/>
    <w:rsid w:val="00032549"/>
    <w:rsid w:val="000328D0"/>
    <w:rsid w:val="00034861"/>
    <w:rsid w:val="00035563"/>
    <w:rsid w:val="00036C40"/>
    <w:rsid w:val="00037060"/>
    <w:rsid w:val="000374CB"/>
    <w:rsid w:val="00040974"/>
    <w:rsid w:val="0004224A"/>
    <w:rsid w:val="00044319"/>
    <w:rsid w:val="00051C87"/>
    <w:rsid w:val="000526E0"/>
    <w:rsid w:val="00054199"/>
    <w:rsid w:val="000548ED"/>
    <w:rsid w:val="00055BF3"/>
    <w:rsid w:val="0005636E"/>
    <w:rsid w:val="00056B21"/>
    <w:rsid w:val="00056C1C"/>
    <w:rsid w:val="00060167"/>
    <w:rsid w:val="000605D8"/>
    <w:rsid w:val="00060865"/>
    <w:rsid w:val="00060965"/>
    <w:rsid w:val="000626E8"/>
    <w:rsid w:val="00065BA5"/>
    <w:rsid w:val="000703C8"/>
    <w:rsid w:val="0007105F"/>
    <w:rsid w:val="0007168E"/>
    <w:rsid w:val="00074A96"/>
    <w:rsid w:val="0007661C"/>
    <w:rsid w:val="00080967"/>
    <w:rsid w:val="00083227"/>
    <w:rsid w:val="000846CD"/>
    <w:rsid w:val="0008509A"/>
    <w:rsid w:val="00085D24"/>
    <w:rsid w:val="000874DB"/>
    <w:rsid w:val="000904B3"/>
    <w:rsid w:val="0009050A"/>
    <w:rsid w:val="000917BD"/>
    <w:rsid w:val="000918C5"/>
    <w:rsid w:val="00093C28"/>
    <w:rsid w:val="00093D20"/>
    <w:rsid w:val="00094252"/>
    <w:rsid w:val="000943D1"/>
    <w:rsid w:val="00094992"/>
    <w:rsid w:val="00094BB1"/>
    <w:rsid w:val="00095767"/>
    <w:rsid w:val="000A1654"/>
    <w:rsid w:val="000A1E58"/>
    <w:rsid w:val="000A2011"/>
    <w:rsid w:val="000A261E"/>
    <w:rsid w:val="000A3C82"/>
    <w:rsid w:val="000A44BD"/>
    <w:rsid w:val="000A4D9D"/>
    <w:rsid w:val="000A5E4B"/>
    <w:rsid w:val="000A7AF5"/>
    <w:rsid w:val="000B0406"/>
    <w:rsid w:val="000B0AB9"/>
    <w:rsid w:val="000B235E"/>
    <w:rsid w:val="000B4057"/>
    <w:rsid w:val="000B43F9"/>
    <w:rsid w:val="000B544E"/>
    <w:rsid w:val="000B756D"/>
    <w:rsid w:val="000C1433"/>
    <w:rsid w:val="000C1766"/>
    <w:rsid w:val="000C1AAB"/>
    <w:rsid w:val="000C3FC8"/>
    <w:rsid w:val="000C4284"/>
    <w:rsid w:val="000C4DFB"/>
    <w:rsid w:val="000C4FB0"/>
    <w:rsid w:val="000C60F4"/>
    <w:rsid w:val="000D0A5D"/>
    <w:rsid w:val="000D1D16"/>
    <w:rsid w:val="000D44E7"/>
    <w:rsid w:val="000D6D55"/>
    <w:rsid w:val="000E539A"/>
    <w:rsid w:val="000E6331"/>
    <w:rsid w:val="000E6464"/>
    <w:rsid w:val="000E6BA1"/>
    <w:rsid w:val="000E7238"/>
    <w:rsid w:val="000F22E1"/>
    <w:rsid w:val="000F39C9"/>
    <w:rsid w:val="000F3D32"/>
    <w:rsid w:val="000F414D"/>
    <w:rsid w:val="000F47C6"/>
    <w:rsid w:val="000F49C8"/>
    <w:rsid w:val="000F5358"/>
    <w:rsid w:val="000F59D7"/>
    <w:rsid w:val="000F5D5D"/>
    <w:rsid w:val="000F6E6A"/>
    <w:rsid w:val="001001F4"/>
    <w:rsid w:val="00100401"/>
    <w:rsid w:val="00100B54"/>
    <w:rsid w:val="00101588"/>
    <w:rsid w:val="001019F2"/>
    <w:rsid w:val="00102CE5"/>
    <w:rsid w:val="00102D20"/>
    <w:rsid w:val="00103298"/>
    <w:rsid w:val="00103835"/>
    <w:rsid w:val="001053B3"/>
    <w:rsid w:val="00105B70"/>
    <w:rsid w:val="00107416"/>
    <w:rsid w:val="001104F0"/>
    <w:rsid w:val="00110AB2"/>
    <w:rsid w:val="001118FE"/>
    <w:rsid w:val="0011524D"/>
    <w:rsid w:val="00120B1D"/>
    <w:rsid w:val="00121929"/>
    <w:rsid w:val="00122E3B"/>
    <w:rsid w:val="00123094"/>
    <w:rsid w:val="00124351"/>
    <w:rsid w:val="001244FA"/>
    <w:rsid w:val="001256D5"/>
    <w:rsid w:val="0012586B"/>
    <w:rsid w:val="00126500"/>
    <w:rsid w:val="0012732C"/>
    <w:rsid w:val="001276D2"/>
    <w:rsid w:val="00127B29"/>
    <w:rsid w:val="0013065D"/>
    <w:rsid w:val="00132411"/>
    <w:rsid w:val="001337B1"/>
    <w:rsid w:val="00133965"/>
    <w:rsid w:val="00135D65"/>
    <w:rsid w:val="00135F41"/>
    <w:rsid w:val="001361B1"/>
    <w:rsid w:val="00137179"/>
    <w:rsid w:val="00137495"/>
    <w:rsid w:val="00137C1A"/>
    <w:rsid w:val="00140F6E"/>
    <w:rsid w:val="001415FF"/>
    <w:rsid w:val="00141E9B"/>
    <w:rsid w:val="00142EF2"/>
    <w:rsid w:val="00143E7F"/>
    <w:rsid w:val="001445B7"/>
    <w:rsid w:val="00144778"/>
    <w:rsid w:val="00145211"/>
    <w:rsid w:val="00146764"/>
    <w:rsid w:val="00146981"/>
    <w:rsid w:val="00151750"/>
    <w:rsid w:val="001537C0"/>
    <w:rsid w:val="001541D0"/>
    <w:rsid w:val="00155990"/>
    <w:rsid w:val="00155B2C"/>
    <w:rsid w:val="00156AF2"/>
    <w:rsid w:val="0015766F"/>
    <w:rsid w:val="001578AA"/>
    <w:rsid w:val="00162117"/>
    <w:rsid w:val="001623EE"/>
    <w:rsid w:val="00162C04"/>
    <w:rsid w:val="00164159"/>
    <w:rsid w:val="001649F6"/>
    <w:rsid w:val="00164B23"/>
    <w:rsid w:val="00165681"/>
    <w:rsid w:val="00166182"/>
    <w:rsid w:val="00166C6F"/>
    <w:rsid w:val="0016734A"/>
    <w:rsid w:val="0017064E"/>
    <w:rsid w:val="00170CC9"/>
    <w:rsid w:val="001716A6"/>
    <w:rsid w:val="00173168"/>
    <w:rsid w:val="00173369"/>
    <w:rsid w:val="00173EE6"/>
    <w:rsid w:val="00175B67"/>
    <w:rsid w:val="001775B1"/>
    <w:rsid w:val="00180823"/>
    <w:rsid w:val="00180BC9"/>
    <w:rsid w:val="00182040"/>
    <w:rsid w:val="0018509E"/>
    <w:rsid w:val="00185820"/>
    <w:rsid w:val="00187F21"/>
    <w:rsid w:val="00190E11"/>
    <w:rsid w:val="001915F8"/>
    <w:rsid w:val="0019215A"/>
    <w:rsid w:val="001923B7"/>
    <w:rsid w:val="001923F7"/>
    <w:rsid w:val="00193603"/>
    <w:rsid w:val="00193CB9"/>
    <w:rsid w:val="001A01F4"/>
    <w:rsid w:val="001A071E"/>
    <w:rsid w:val="001A0FF1"/>
    <w:rsid w:val="001A2122"/>
    <w:rsid w:val="001A25E6"/>
    <w:rsid w:val="001A2AD1"/>
    <w:rsid w:val="001A6C44"/>
    <w:rsid w:val="001A6E5C"/>
    <w:rsid w:val="001B19E5"/>
    <w:rsid w:val="001B1C1C"/>
    <w:rsid w:val="001B2219"/>
    <w:rsid w:val="001B2D0D"/>
    <w:rsid w:val="001B359E"/>
    <w:rsid w:val="001B3970"/>
    <w:rsid w:val="001B5C2F"/>
    <w:rsid w:val="001B5F86"/>
    <w:rsid w:val="001C035B"/>
    <w:rsid w:val="001C0373"/>
    <w:rsid w:val="001C07C8"/>
    <w:rsid w:val="001C217D"/>
    <w:rsid w:val="001C3902"/>
    <w:rsid w:val="001C7119"/>
    <w:rsid w:val="001D0B33"/>
    <w:rsid w:val="001D0D2D"/>
    <w:rsid w:val="001D0F03"/>
    <w:rsid w:val="001D34F9"/>
    <w:rsid w:val="001D3C84"/>
    <w:rsid w:val="001D3FBD"/>
    <w:rsid w:val="001D4EA7"/>
    <w:rsid w:val="001D51EC"/>
    <w:rsid w:val="001D6986"/>
    <w:rsid w:val="001D6C08"/>
    <w:rsid w:val="001D70A2"/>
    <w:rsid w:val="001E3956"/>
    <w:rsid w:val="001E3A08"/>
    <w:rsid w:val="001E5618"/>
    <w:rsid w:val="001E62DF"/>
    <w:rsid w:val="001E743A"/>
    <w:rsid w:val="001E7BD1"/>
    <w:rsid w:val="001E7C51"/>
    <w:rsid w:val="001F4C34"/>
    <w:rsid w:val="001F5610"/>
    <w:rsid w:val="002020AF"/>
    <w:rsid w:val="002023E8"/>
    <w:rsid w:val="00202792"/>
    <w:rsid w:val="0020324D"/>
    <w:rsid w:val="00203A0A"/>
    <w:rsid w:val="0020475D"/>
    <w:rsid w:val="00204A1A"/>
    <w:rsid w:val="0020554D"/>
    <w:rsid w:val="00205D81"/>
    <w:rsid w:val="0020658C"/>
    <w:rsid w:val="00206EA9"/>
    <w:rsid w:val="002077C0"/>
    <w:rsid w:val="00207B8D"/>
    <w:rsid w:val="00210A0F"/>
    <w:rsid w:val="00210FB5"/>
    <w:rsid w:val="002120B9"/>
    <w:rsid w:val="002122DC"/>
    <w:rsid w:val="002122F0"/>
    <w:rsid w:val="00212809"/>
    <w:rsid w:val="00213271"/>
    <w:rsid w:val="00213841"/>
    <w:rsid w:val="00213F37"/>
    <w:rsid w:val="002140F6"/>
    <w:rsid w:val="00216623"/>
    <w:rsid w:val="00216CA0"/>
    <w:rsid w:val="002172D8"/>
    <w:rsid w:val="0022093C"/>
    <w:rsid w:val="0022095B"/>
    <w:rsid w:val="00222205"/>
    <w:rsid w:val="00222A5E"/>
    <w:rsid w:val="00222CA9"/>
    <w:rsid w:val="00222D69"/>
    <w:rsid w:val="002233D0"/>
    <w:rsid w:val="00223898"/>
    <w:rsid w:val="00223D77"/>
    <w:rsid w:val="00223DC0"/>
    <w:rsid w:val="002241C4"/>
    <w:rsid w:val="00224FA7"/>
    <w:rsid w:val="00225D5C"/>
    <w:rsid w:val="00226FD6"/>
    <w:rsid w:val="002270E6"/>
    <w:rsid w:val="0023032A"/>
    <w:rsid w:val="0023104B"/>
    <w:rsid w:val="002319C9"/>
    <w:rsid w:val="00232205"/>
    <w:rsid w:val="002326FA"/>
    <w:rsid w:val="0023305E"/>
    <w:rsid w:val="00233912"/>
    <w:rsid w:val="00233ECF"/>
    <w:rsid w:val="00234281"/>
    <w:rsid w:val="002361EE"/>
    <w:rsid w:val="0023782E"/>
    <w:rsid w:val="00237CA8"/>
    <w:rsid w:val="002407F4"/>
    <w:rsid w:val="00242F36"/>
    <w:rsid w:val="00243E6A"/>
    <w:rsid w:val="00244B49"/>
    <w:rsid w:val="002463BB"/>
    <w:rsid w:val="002510DF"/>
    <w:rsid w:val="00251419"/>
    <w:rsid w:val="002522E2"/>
    <w:rsid w:val="00253294"/>
    <w:rsid w:val="00253470"/>
    <w:rsid w:val="00253F1F"/>
    <w:rsid w:val="002541B6"/>
    <w:rsid w:val="00254309"/>
    <w:rsid w:val="00255101"/>
    <w:rsid w:val="002558E6"/>
    <w:rsid w:val="00256A80"/>
    <w:rsid w:val="00256BFB"/>
    <w:rsid w:val="002618FE"/>
    <w:rsid w:val="00262183"/>
    <w:rsid w:val="00262E12"/>
    <w:rsid w:val="0026330B"/>
    <w:rsid w:val="002642BD"/>
    <w:rsid w:val="0026461A"/>
    <w:rsid w:val="002667C5"/>
    <w:rsid w:val="00266F9D"/>
    <w:rsid w:val="0026740D"/>
    <w:rsid w:val="00267B21"/>
    <w:rsid w:val="002702B2"/>
    <w:rsid w:val="0027039D"/>
    <w:rsid w:val="00270E12"/>
    <w:rsid w:val="00271423"/>
    <w:rsid w:val="002718DB"/>
    <w:rsid w:val="00273606"/>
    <w:rsid w:val="002767E4"/>
    <w:rsid w:val="00282EB3"/>
    <w:rsid w:val="002848FE"/>
    <w:rsid w:val="00284EE9"/>
    <w:rsid w:val="00286BC6"/>
    <w:rsid w:val="002872CD"/>
    <w:rsid w:val="00287454"/>
    <w:rsid w:val="00290FD1"/>
    <w:rsid w:val="00291057"/>
    <w:rsid w:val="00291C86"/>
    <w:rsid w:val="00292CC2"/>
    <w:rsid w:val="00295AD7"/>
    <w:rsid w:val="002960EB"/>
    <w:rsid w:val="002963E7"/>
    <w:rsid w:val="00296DAC"/>
    <w:rsid w:val="0029770A"/>
    <w:rsid w:val="002A0F04"/>
    <w:rsid w:val="002A24C1"/>
    <w:rsid w:val="002A37BB"/>
    <w:rsid w:val="002A3CC8"/>
    <w:rsid w:val="002A42C1"/>
    <w:rsid w:val="002A5F2E"/>
    <w:rsid w:val="002A7C47"/>
    <w:rsid w:val="002B09FB"/>
    <w:rsid w:val="002B0AEB"/>
    <w:rsid w:val="002B1F88"/>
    <w:rsid w:val="002B36DF"/>
    <w:rsid w:val="002B375B"/>
    <w:rsid w:val="002B380F"/>
    <w:rsid w:val="002B38EB"/>
    <w:rsid w:val="002B3E56"/>
    <w:rsid w:val="002B4606"/>
    <w:rsid w:val="002B5388"/>
    <w:rsid w:val="002B6625"/>
    <w:rsid w:val="002C1A21"/>
    <w:rsid w:val="002C1B3F"/>
    <w:rsid w:val="002C2D64"/>
    <w:rsid w:val="002C307B"/>
    <w:rsid w:val="002C3517"/>
    <w:rsid w:val="002C381D"/>
    <w:rsid w:val="002C52D8"/>
    <w:rsid w:val="002C6A16"/>
    <w:rsid w:val="002D0197"/>
    <w:rsid w:val="002D09D5"/>
    <w:rsid w:val="002D1A56"/>
    <w:rsid w:val="002D2C0B"/>
    <w:rsid w:val="002D2E0A"/>
    <w:rsid w:val="002D42D1"/>
    <w:rsid w:val="002D58B6"/>
    <w:rsid w:val="002D6851"/>
    <w:rsid w:val="002E03AD"/>
    <w:rsid w:val="002E1A2D"/>
    <w:rsid w:val="002E1EBB"/>
    <w:rsid w:val="002E30C2"/>
    <w:rsid w:val="002E3E3D"/>
    <w:rsid w:val="002E44FC"/>
    <w:rsid w:val="002E4F67"/>
    <w:rsid w:val="002E5279"/>
    <w:rsid w:val="002E58B8"/>
    <w:rsid w:val="002F0760"/>
    <w:rsid w:val="002F115C"/>
    <w:rsid w:val="002F2835"/>
    <w:rsid w:val="002F5490"/>
    <w:rsid w:val="002F75C6"/>
    <w:rsid w:val="00300171"/>
    <w:rsid w:val="00300CBF"/>
    <w:rsid w:val="0030598B"/>
    <w:rsid w:val="00305C83"/>
    <w:rsid w:val="0030660C"/>
    <w:rsid w:val="00307E06"/>
    <w:rsid w:val="00310BBA"/>
    <w:rsid w:val="00311177"/>
    <w:rsid w:val="003130E9"/>
    <w:rsid w:val="0031427E"/>
    <w:rsid w:val="0031430F"/>
    <w:rsid w:val="003148FF"/>
    <w:rsid w:val="0031531D"/>
    <w:rsid w:val="003159BB"/>
    <w:rsid w:val="00315CF0"/>
    <w:rsid w:val="00316F5B"/>
    <w:rsid w:val="00317384"/>
    <w:rsid w:val="003176F6"/>
    <w:rsid w:val="003177BE"/>
    <w:rsid w:val="00320083"/>
    <w:rsid w:val="0032095D"/>
    <w:rsid w:val="00320A21"/>
    <w:rsid w:val="0032153B"/>
    <w:rsid w:val="003256AA"/>
    <w:rsid w:val="0032668B"/>
    <w:rsid w:val="00327F13"/>
    <w:rsid w:val="00327F35"/>
    <w:rsid w:val="003304C8"/>
    <w:rsid w:val="0033118E"/>
    <w:rsid w:val="00331196"/>
    <w:rsid w:val="00332C1B"/>
    <w:rsid w:val="0033439F"/>
    <w:rsid w:val="003375CB"/>
    <w:rsid w:val="00340323"/>
    <w:rsid w:val="003409F9"/>
    <w:rsid w:val="00343348"/>
    <w:rsid w:val="00343AB3"/>
    <w:rsid w:val="003441E8"/>
    <w:rsid w:val="00345D03"/>
    <w:rsid w:val="003465CC"/>
    <w:rsid w:val="003472E3"/>
    <w:rsid w:val="00350022"/>
    <w:rsid w:val="00350FB0"/>
    <w:rsid w:val="00351B04"/>
    <w:rsid w:val="0035438F"/>
    <w:rsid w:val="003544C5"/>
    <w:rsid w:val="0035587E"/>
    <w:rsid w:val="00355DA6"/>
    <w:rsid w:val="0036031A"/>
    <w:rsid w:val="00361142"/>
    <w:rsid w:val="0036148C"/>
    <w:rsid w:val="00361CA7"/>
    <w:rsid w:val="00361E6E"/>
    <w:rsid w:val="00363807"/>
    <w:rsid w:val="003641BB"/>
    <w:rsid w:val="0036471B"/>
    <w:rsid w:val="00364C54"/>
    <w:rsid w:val="0036530D"/>
    <w:rsid w:val="003679AD"/>
    <w:rsid w:val="00370462"/>
    <w:rsid w:val="00370646"/>
    <w:rsid w:val="0037150C"/>
    <w:rsid w:val="0037160D"/>
    <w:rsid w:val="00373E06"/>
    <w:rsid w:val="00374B63"/>
    <w:rsid w:val="003758E5"/>
    <w:rsid w:val="00376473"/>
    <w:rsid w:val="003819C1"/>
    <w:rsid w:val="00381BD8"/>
    <w:rsid w:val="00382964"/>
    <w:rsid w:val="00383401"/>
    <w:rsid w:val="00383FF6"/>
    <w:rsid w:val="00385215"/>
    <w:rsid w:val="00385A2B"/>
    <w:rsid w:val="0038624C"/>
    <w:rsid w:val="00387F0F"/>
    <w:rsid w:val="00394558"/>
    <w:rsid w:val="003A0CB9"/>
    <w:rsid w:val="003A2583"/>
    <w:rsid w:val="003A27D4"/>
    <w:rsid w:val="003A4196"/>
    <w:rsid w:val="003A46FF"/>
    <w:rsid w:val="003A57CB"/>
    <w:rsid w:val="003A5B60"/>
    <w:rsid w:val="003A5F56"/>
    <w:rsid w:val="003B0A44"/>
    <w:rsid w:val="003B0B49"/>
    <w:rsid w:val="003B0CE1"/>
    <w:rsid w:val="003B0F68"/>
    <w:rsid w:val="003B1CBC"/>
    <w:rsid w:val="003B2B41"/>
    <w:rsid w:val="003B3058"/>
    <w:rsid w:val="003B5C86"/>
    <w:rsid w:val="003B5D5C"/>
    <w:rsid w:val="003C0308"/>
    <w:rsid w:val="003C3774"/>
    <w:rsid w:val="003C4D16"/>
    <w:rsid w:val="003C531F"/>
    <w:rsid w:val="003C6D68"/>
    <w:rsid w:val="003C7830"/>
    <w:rsid w:val="003C7879"/>
    <w:rsid w:val="003D1C8D"/>
    <w:rsid w:val="003D44AA"/>
    <w:rsid w:val="003D64DF"/>
    <w:rsid w:val="003D70FB"/>
    <w:rsid w:val="003D72D9"/>
    <w:rsid w:val="003D7FD2"/>
    <w:rsid w:val="003E07D9"/>
    <w:rsid w:val="003E1837"/>
    <w:rsid w:val="003E1964"/>
    <w:rsid w:val="003E346A"/>
    <w:rsid w:val="003E3A35"/>
    <w:rsid w:val="003E3E4B"/>
    <w:rsid w:val="003E43FE"/>
    <w:rsid w:val="003E4F28"/>
    <w:rsid w:val="003E6F15"/>
    <w:rsid w:val="003E6F71"/>
    <w:rsid w:val="003E7827"/>
    <w:rsid w:val="003F0726"/>
    <w:rsid w:val="003F2EC5"/>
    <w:rsid w:val="003F47B2"/>
    <w:rsid w:val="003F599F"/>
    <w:rsid w:val="003F6E81"/>
    <w:rsid w:val="004007C8"/>
    <w:rsid w:val="00400F34"/>
    <w:rsid w:val="00401DF7"/>
    <w:rsid w:val="004020E0"/>
    <w:rsid w:val="00402BB9"/>
    <w:rsid w:val="00403121"/>
    <w:rsid w:val="00403C03"/>
    <w:rsid w:val="004041E6"/>
    <w:rsid w:val="00404B9A"/>
    <w:rsid w:val="00407EE4"/>
    <w:rsid w:val="004103AC"/>
    <w:rsid w:val="00411EB7"/>
    <w:rsid w:val="004132F5"/>
    <w:rsid w:val="00415EBC"/>
    <w:rsid w:val="00421014"/>
    <w:rsid w:val="00421F38"/>
    <w:rsid w:val="00424BBB"/>
    <w:rsid w:val="00424C96"/>
    <w:rsid w:val="00426116"/>
    <w:rsid w:val="00426C89"/>
    <w:rsid w:val="00427BCE"/>
    <w:rsid w:val="00430CEB"/>
    <w:rsid w:val="004330B0"/>
    <w:rsid w:val="004353D7"/>
    <w:rsid w:val="00435DCD"/>
    <w:rsid w:val="00436D73"/>
    <w:rsid w:val="00440DDE"/>
    <w:rsid w:val="00441781"/>
    <w:rsid w:val="004448BD"/>
    <w:rsid w:val="00444FA5"/>
    <w:rsid w:val="00445044"/>
    <w:rsid w:val="004464B7"/>
    <w:rsid w:val="004469B7"/>
    <w:rsid w:val="0044719B"/>
    <w:rsid w:val="004471AE"/>
    <w:rsid w:val="00447B2D"/>
    <w:rsid w:val="00447CFA"/>
    <w:rsid w:val="00447D24"/>
    <w:rsid w:val="00450512"/>
    <w:rsid w:val="00451131"/>
    <w:rsid w:val="004514C6"/>
    <w:rsid w:val="004535B9"/>
    <w:rsid w:val="004546EE"/>
    <w:rsid w:val="00455690"/>
    <w:rsid w:val="00456C03"/>
    <w:rsid w:val="00457F25"/>
    <w:rsid w:val="00461A17"/>
    <w:rsid w:val="00464042"/>
    <w:rsid w:val="004648DB"/>
    <w:rsid w:val="00465B4A"/>
    <w:rsid w:val="00466D10"/>
    <w:rsid w:val="00466FC7"/>
    <w:rsid w:val="004671EE"/>
    <w:rsid w:val="00470BEE"/>
    <w:rsid w:val="00470E86"/>
    <w:rsid w:val="00471AFE"/>
    <w:rsid w:val="00472344"/>
    <w:rsid w:val="004727F4"/>
    <w:rsid w:val="00472C7A"/>
    <w:rsid w:val="004765B0"/>
    <w:rsid w:val="004766E9"/>
    <w:rsid w:val="0048072F"/>
    <w:rsid w:val="004807C8"/>
    <w:rsid w:val="00481CBB"/>
    <w:rsid w:val="00484D1A"/>
    <w:rsid w:val="004857DB"/>
    <w:rsid w:val="0048682A"/>
    <w:rsid w:val="0049071D"/>
    <w:rsid w:val="0049190D"/>
    <w:rsid w:val="00491D54"/>
    <w:rsid w:val="004926FD"/>
    <w:rsid w:val="00493020"/>
    <w:rsid w:val="004949EA"/>
    <w:rsid w:val="00494FC6"/>
    <w:rsid w:val="00494FDC"/>
    <w:rsid w:val="0049504D"/>
    <w:rsid w:val="00496A7E"/>
    <w:rsid w:val="004977B4"/>
    <w:rsid w:val="004A1DF2"/>
    <w:rsid w:val="004A43B0"/>
    <w:rsid w:val="004A7C0B"/>
    <w:rsid w:val="004A7D7C"/>
    <w:rsid w:val="004B0A44"/>
    <w:rsid w:val="004B2F05"/>
    <w:rsid w:val="004B3ACB"/>
    <w:rsid w:val="004B3E42"/>
    <w:rsid w:val="004B597E"/>
    <w:rsid w:val="004B5A77"/>
    <w:rsid w:val="004C13DE"/>
    <w:rsid w:val="004C1CAE"/>
    <w:rsid w:val="004C2B67"/>
    <w:rsid w:val="004C5575"/>
    <w:rsid w:val="004C5B33"/>
    <w:rsid w:val="004C63FB"/>
    <w:rsid w:val="004C6840"/>
    <w:rsid w:val="004D01AF"/>
    <w:rsid w:val="004D114B"/>
    <w:rsid w:val="004D135D"/>
    <w:rsid w:val="004D30F7"/>
    <w:rsid w:val="004D33C2"/>
    <w:rsid w:val="004D369D"/>
    <w:rsid w:val="004D3E62"/>
    <w:rsid w:val="004D5093"/>
    <w:rsid w:val="004E0A82"/>
    <w:rsid w:val="004E11C3"/>
    <w:rsid w:val="004E19D0"/>
    <w:rsid w:val="004E34D0"/>
    <w:rsid w:val="004E4BA4"/>
    <w:rsid w:val="004E6BA8"/>
    <w:rsid w:val="004F2365"/>
    <w:rsid w:val="004F24CF"/>
    <w:rsid w:val="004F2D25"/>
    <w:rsid w:val="004F3CB4"/>
    <w:rsid w:val="004F488E"/>
    <w:rsid w:val="004F4F04"/>
    <w:rsid w:val="004F6250"/>
    <w:rsid w:val="004F6B66"/>
    <w:rsid w:val="004F6CCF"/>
    <w:rsid w:val="0050189F"/>
    <w:rsid w:val="00501D41"/>
    <w:rsid w:val="005024D0"/>
    <w:rsid w:val="005027D7"/>
    <w:rsid w:val="00505CA2"/>
    <w:rsid w:val="005068EE"/>
    <w:rsid w:val="00506AD8"/>
    <w:rsid w:val="00506FAE"/>
    <w:rsid w:val="0050772A"/>
    <w:rsid w:val="00507DDA"/>
    <w:rsid w:val="00511351"/>
    <w:rsid w:val="00511775"/>
    <w:rsid w:val="00511D87"/>
    <w:rsid w:val="00513EA6"/>
    <w:rsid w:val="0051656B"/>
    <w:rsid w:val="00516B54"/>
    <w:rsid w:val="005174A9"/>
    <w:rsid w:val="00522726"/>
    <w:rsid w:val="00522E3B"/>
    <w:rsid w:val="005233F8"/>
    <w:rsid w:val="00523429"/>
    <w:rsid w:val="00524BDF"/>
    <w:rsid w:val="005302C9"/>
    <w:rsid w:val="005308FC"/>
    <w:rsid w:val="00531F39"/>
    <w:rsid w:val="00532C8E"/>
    <w:rsid w:val="005330C3"/>
    <w:rsid w:val="00534C60"/>
    <w:rsid w:val="005377D6"/>
    <w:rsid w:val="00537F8F"/>
    <w:rsid w:val="0054083D"/>
    <w:rsid w:val="005413A1"/>
    <w:rsid w:val="00545961"/>
    <w:rsid w:val="00546C03"/>
    <w:rsid w:val="00550A64"/>
    <w:rsid w:val="005542A4"/>
    <w:rsid w:val="00555E7C"/>
    <w:rsid w:val="00555FF9"/>
    <w:rsid w:val="0055777E"/>
    <w:rsid w:val="0056152E"/>
    <w:rsid w:val="00561B46"/>
    <w:rsid w:val="00562E17"/>
    <w:rsid w:val="0056633A"/>
    <w:rsid w:val="0056684D"/>
    <w:rsid w:val="00567155"/>
    <w:rsid w:val="00567623"/>
    <w:rsid w:val="005700F1"/>
    <w:rsid w:val="005710DF"/>
    <w:rsid w:val="0057521E"/>
    <w:rsid w:val="005753EA"/>
    <w:rsid w:val="00576A2C"/>
    <w:rsid w:val="00577B5A"/>
    <w:rsid w:val="005806E1"/>
    <w:rsid w:val="005809E9"/>
    <w:rsid w:val="00581F4D"/>
    <w:rsid w:val="00581FD7"/>
    <w:rsid w:val="005820D1"/>
    <w:rsid w:val="0058344A"/>
    <w:rsid w:val="0058364B"/>
    <w:rsid w:val="005839E7"/>
    <w:rsid w:val="00583EC2"/>
    <w:rsid w:val="005850E4"/>
    <w:rsid w:val="0058519C"/>
    <w:rsid w:val="00585279"/>
    <w:rsid w:val="00585B67"/>
    <w:rsid w:val="00587273"/>
    <w:rsid w:val="005905ED"/>
    <w:rsid w:val="005919AB"/>
    <w:rsid w:val="0059441E"/>
    <w:rsid w:val="00594892"/>
    <w:rsid w:val="00594AB1"/>
    <w:rsid w:val="00594E5E"/>
    <w:rsid w:val="00595C91"/>
    <w:rsid w:val="00596B5D"/>
    <w:rsid w:val="00597370"/>
    <w:rsid w:val="00597660"/>
    <w:rsid w:val="005A3955"/>
    <w:rsid w:val="005A42B5"/>
    <w:rsid w:val="005A64F1"/>
    <w:rsid w:val="005A673C"/>
    <w:rsid w:val="005A6F0F"/>
    <w:rsid w:val="005A70F5"/>
    <w:rsid w:val="005A7DF7"/>
    <w:rsid w:val="005B23F9"/>
    <w:rsid w:val="005B2C53"/>
    <w:rsid w:val="005B377F"/>
    <w:rsid w:val="005B404B"/>
    <w:rsid w:val="005B4791"/>
    <w:rsid w:val="005B56E3"/>
    <w:rsid w:val="005B6AB9"/>
    <w:rsid w:val="005B7B49"/>
    <w:rsid w:val="005C1EC5"/>
    <w:rsid w:val="005C2E9A"/>
    <w:rsid w:val="005C37F3"/>
    <w:rsid w:val="005C71B9"/>
    <w:rsid w:val="005C750D"/>
    <w:rsid w:val="005D028B"/>
    <w:rsid w:val="005D0FD7"/>
    <w:rsid w:val="005D15F3"/>
    <w:rsid w:val="005D1CE0"/>
    <w:rsid w:val="005D7375"/>
    <w:rsid w:val="005D7F7A"/>
    <w:rsid w:val="005E0445"/>
    <w:rsid w:val="005E274C"/>
    <w:rsid w:val="005E3943"/>
    <w:rsid w:val="005E4176"/>
    <w:rsid w:val="005E5148"/>
    <w:rsid w:val="005E5316"/>
    <w:rsid w:val="005E7935"/>
    <w:rsid w:val="005F067D"/>
    <w:rsid w:val="005F0A27"/>
    <w:rsid w:val="005F11DD"/>
    <w:rsid w:val="005F1743"/>
    <w:rsid w:val="005F628C"/>
    <w:rsid w:val="005F6736"/>
    <w:rsid w:val="00600B8D"/>
    <w:rsid w:val="00600C64"/>
    <w:rsid w:val="00600E57"/>
    <w:rsid w:val="00603010"/>
    <w:rsid w:val="00603808"/>
    <w:rsid w:val="00603C06"/>
    <w:rsid w:val="00603C89"/>
    <w:rsid w:val="00604E83"/>
    <w:rsid w:val="00605602"/>
    <w:rsid w:val="0060724F"/>
    <w:rsid w:val="00607A27"/>
    <w:rsid w:val="00607B9A"/>
    <w:rsid w:val="00610214"/>
    <w:rsid w:val="00610789"/>
    <w:rsid w:val="00611901"/>
    <w:rsid w:val="00611D72"/>
    <w:rsid w:val="006121E0"/>
    <w:rsid w:val="00612D13"/>
    <w:rsid w:val="00613EBA"/>
    <w:rsid w:val="00613EC9"/>
    <w:rsid w:val="00614911"/>
    <w:rsid w:val="006149F9"/>
    <w:rsid w:val="00616731"/>
    <w:rsid w:val="00617234"/>
    <w:rsid w:val="00617CF5"/>
    <w:rsid w:val="00622484"/>
    <w:rsid w:val="00622592"/>
    <w:rsid w:val="006232E3"/>
    <w:rsid w:val="00623E33"/>
    <w:rsid w:val="006242F9"/>
    <w:rsid w:val="0062663E"/>
    <w:rsid w:val="0062736A"/>
    <w:rsid w:val="00630151"/>
    <w:rsid w:val="00630569"/>
    <w:rsid w:val="0063183A"/>
    <w:rsid w:val="00632F12"/>
    <w:rsid w:val="00634B36"/>
    <w:rsid w:val="00635EFF"/>
    <w:rsid w:val="0063671A"/>
    <w:rsid w:val="0063748A"/>
    <w:rsid w:val="00640C1A"/>
    <w:rsid w:val="0064138B"/>
    <w:rsid w:val="00641B6B"/>
    <w:rsid w:val="00641DB5"/>
    <w:rsid w:val="00642DC8"/>
    <w:rsid w:val="0064340B"/>
    <w:rsid w:val="00643A2D"/>
    <w:rsid w:val="00643E6A"/>
    <w:rsid w:val="00645252"/>
    <w:rsid w:val="00645B55"/>
    <w:rsid w:val="006468CA"/>
    <w:rsid w:val="00646ADF"/>
    <w:rsid w:val="006509EC"/>
    <w:rsid w:val="0065216D"/>
    <w:rsid w:val="00653D8D"/>
    <w:rsid w:val="006541B1"/>
    <w:rsid w:val="00657DC6"/>
    <w:rsid w:val="00660D62"/>
    <w:rsid w:val="006634C0"/>
    <w:rsid w:val="006650B6"/>
    <w:rsid w:val="00666B3E"/>
    <w:rsid w:val="00670482"/>
    <w:rsid w:val="00672755"/>
    <w:rsid w:val="00672986"/>
    <w:rsid w:val="00674234"/>
    <w:rsid w:val="006745BD"/>
    <w:rsid w:val="00675CDD"/>
    <w:rsid w:val="0067780C"/>
    <w:rsid w:val="0068011E"/>
    <w:rsid w:val="0068346D"/>
    <w:rsid w:val="0068440F"/>
    <w:rsid w:val="0069005B"/>
    <w:rsid w:val="006907E8"/>
    <w:rsid w:val="00690D21"/>
    <w:rsid w:val="006914B4"/>
    <w:rsid w:val="006930B4"/>
    <w:rsid w:val="00694755"/>
    <w:rsid w:val="006949BC"/>
    <w:rsid w:val="006A0BBA"/>
    <w:rsid w:val="006A3CAF"/>
    <w:rsid w:val="006A65BB"/>
    <w:rsid w:val="006A7429"/>
    <w:rsid w:val="006A77A6"/>
    <w:rsid w:val="006B001C"/>
    <w:rsid w:val="006B1169"/>
    <w:rsid w:val="006B180B"/>
    <w:rsid w:val="006B31C6"/>
    <w:rsid w:val="006B32F8"/>
    <w:rsid w:val="006B3491"/>
    <w:rsid w:val="006B366F"/>
    <w:rsid w:val="006B3C38"/>
    <w:rsid w:val="006B4086"/>
    <w:rsid w:val="006B6280"/>
    <w:rsid w:val="006B6541"/>
    <w:rsid w:val="006B7096"/>
    <w:rsid w:val="006C0591"/>
    <w:rsid w:val="006C078A"/>
    <w:rsid w:val="006C12FD"/>
    <w:rsid w:val="006C5E38"/>
    <w:rsid w:val="006C66D9"/>
    <w:rsid w:val="006C67DE"/>
    <w:rsid w:val="006D0BCC"/>
    <w:rsid w:val="006D1628"/>
    <w:rsid w:val="006D2508"/>
    <w:rsid w:val="006D3CAA"/>
    <w:rsid w:val="006D4C36"/>
    <w:rsid w:val="006D61CB"/>
    <w:rsid w:val="006D726F"/>
    <w:rsid w:val="006D7AED"/>
    <w:rsid w:val="006D7B59"/>
    <w:rsid w:val="006D7F0B"/>
    <w:rsid w:val="006E2A85"/>
    <w:rsid w:val="006E38D5"/>
    <w:rsid w:val="006E3EA8"/>
    <w:rsid w:val="006E5139"/>
    <w:rsid w:val="006E53F0"/>
    <w:rsid w:val="006E55EC"/>
    <w:rsid w:val="006E5958"/>
    <w:rsid w:val="006E62FE"/>
    <w:rsid w:val="006E6CC3"/>
    <w:rsid w:val="006E735B"/>
    <w:rsid w:val="006E7647"/>
    <w:rsid w:val="006F13BB"/>
    <w:rsid w:val="006F1C7B"/>
    <w:rsid w:val="006F324A"/>
    <w:rsid w:val="006F38AE"/>
    <w:rsid w:val="006F3D22"/>
    <w:rsid w:val="006F632E"/>
    <w:rsid w:val="006F647B"/>
    <w:rsid w:val="006F7688"/>
    <w:rsid w:val="006F778C"/>
    <w:rsid w:val="00700086"/>
    <w:rsid w:val="007005B9"/>
    <w:rsid w:val="00702040"/>
    <w:rsid w:val="00702FBC"/>
    <w:rsid w:val="007033DA"/>
    <w:rsid w:val="007039B3"/>
    <w:rsid w:val="00704636"/>
    <w:rsid w:val="00704915"/>
    <w:rsid w:val="00704981"/>
    <w:rsid w:val="0070626A"/>
    <w:rsid w:val="00706ED4"/>
    <w:rsid w:val="00707BC2"/>
    <w:rsid w:val="0071496A"/>
    <w:rsid w:val="00715158"/>
    <w:rsid w:val="007166DA"/>
    <w:rsid w:val="007168A5"/>
    <w:rsid w:val="00717968"/>
    <w:rsid w:val="007200D6"/>
    <w:rsid w:val="00720CA5"/>
    <w:rsid w:val="00720E54"/>
    <w:rsid w:val="007224C0"/>
    <w:rsid w:val="00722BB9"/>
    <w:rsid w:val="00723550"/>
    <w:rsid w:val="00723D7F"/>
    <w:rsid w:val="00723E17"/>
    <w:rsid w:val="007242AE"/>
    <w:rsid w:val="00725398"/>
    <w:rsid w:val="00726DD8"/>
    <w:rsid w:val="00730B7F"/>
    <w:rsid w:val="00730BBE"/>
    <w:rsid w:val="00731875"/>
    <w:rsid w:val="0073240E"/>
    <w:rsid w:val="00733059"/>
    <w:rsid w:val="00733632"/>
    <w:rsid w:val="00734126"/>
    <w:rsid w:val="007341AE"/>
    <w:rsid w:val="00737DFE"/>
    <w:rsid w:val="00740821"/>
    <w:rsid w:val="007408CE"/>
    <w:rsid w:val="00743095"/>
    <w:rsid w:val="00743B32"/>
    <w:rsid w:val="0074448E"/>
    <w:rsid w:val="0074475F"/>
    <w:rsid w:val="00744B02"/>
    <w:rsid w:val="00746092"/>
    <w:rsid w:val="00747144"/>
    <w:rsid w:val="007472CD"/>
    <w:rsid w:val="0074783B"/>
    <w:rsid w:val="00747E3E"/>
    <w:rsid w:val="0075234A"/>
    <w:rsid w:val="00752D0D"/>
    <w:rsid w:val="00752DA6"/>
    <w:rsid w:val="00754080"/>
    <w:rsid w:val="00754BF1"/>
    <w:rsid w:val="007553C9"/>
    <w:rsid w:val="00755DEE"/>
    <w:rsid w:val="00756984"/>
    <w:rsid w:val="00757075"/>
    <w:rsid w:val="00757B88"/>
    <w:rsid w:val="00760ECB"/>
    <w:rsid w:val="00761A52"/>
    <w:rsid w:val="0076217C"/>
    <w:rsid w:val="00762D2D"/>
    <w:rsid w:val="007648EA"/>
    <w:rsid w:val="007650B6"/>
    <w:rsid w:val="00765854"/>
    <w:rsid w:val="00765C78"/>
    <w:rsid w:val="007663CB"/>
    <w:rsid w:val="00766D8B"/>
    <w:rsid w:val="00770A21"/>
    <w:rsid w:val="00771D0B"/>
    <w:rsid w:val="00772130"/>
    <w:rsid w:val="00772C9C"/>
    <w:rsid w:val="00772D43"/>
    <w:rsid w:val="00775EE5"/>
    <w:rsid w:val="00776C95"/>
    <w:rsid w:val="007775F0"/>
    <w:rsid w:val="00783ECA"/>
    <w:rsid w:val="007840DE"/>
    <w:rsid w:val="00784AEC"/>
    <w:rsid w:val="007854FB"/>
    <w:rsid w:val="00785A50"/>
    <w:rsid w:val="007868AF"/>
    <w:rsid w:val="00791C73"/>
    <w:rsid w:val="007925F6"/>
    <w:rsid w:val="00794931"/>
    <w:rsid w:val="00794DAF"/>
    <w:rsid w:val="007A1DE0"/>
    <w:rsid w:val="007A2860"/>
    <w:rsid w:val="007A28AA"/>
    <w:rsid w:val="007A3D52"/>
    <w:rsid w:val="007A5000"/>
    <w:rsid w:val="007A714E"/>
    <w:rsid w:val="007B1BEE"/>
    <w:rsid w:val="007B2AD3"/>
    <w:rsid w:val="007B300B"/>
    <w:rsid w:val="007C01B1"/>
    <w:rsid w:val="007C051D"/>
    <w:rsid w:val="007C0E14"/>
    <w:rsid w:val="007C3396"/>
    <w:rsid w:val="007C3399"/>
    <w:rsid w:val="007C56D1"/>
    <w:rsid w:val="007C59B1"/>
    <w:rsid w:val="007C7619"/>
    <w:rsid w:val="007D067E"/>
    <w:rsid w:val="007D0AA7"/>
    <w:rsid w:val="007D4EC3"/>
    <w:rsid w:val="007D5DC4"/>
    <w:rsid w:val="007D61D7"/>
    <w:rsid w:val="007D689C"/>
    <w:rsid w:val="007D7878"/>
    <w:rsid w:val="007E25B8"/>
    <w:rsid w:val="007E321C"/>
    <w:rsid w:val="007E41E0"/>
    <w:rsid w:val="007E50F2"/>
    <w:rsid w:val="007E7C68"/>
    <w:rsid w:val="007F0108"/>
    <w:rsid w:val="007F0444"/>
    <w:rsid w:val="007F0C4C"/>
    <w:rsid w:val="007F1399"/>
    <w:rsid w:val="007F2930"/>
    <w:rsid w:val="007F2F9D"/>
    <w:rsid w:val="007F4053"/>
    <w:rsid w:val="007F4366"/>
    <w:rsid w:val="007F4E44"/>
    <w:rsid w:val="007F5050"/>
    <w:rsid w:val="007F7EA8"/>
    <w:rsid w:val="00802FF9"/>
    <w:rsid w:val="0080421C"/>
    <w:rsid w:val="008060BB"/>
    <w:rsid w:val="00810069"/>
    <w:rsid w:val="008104B0"/>
    <w:rsid w:val="0081162E"/>
    <w:rsid w:val="00811824"/>
    <w:rsid w:val="00812062"/>
    <w:rsid w:val="008120C7"/>
    <w:rsid w:val="008123F9"/>
    <w:rsid w:val="00812D55"/>
    <w:rsid w:val="00814238"/>
    <w:rsid w:val="00814514"/>
    <w:rsid w:val="00814591"/>
    <w:rsid w:val="00814ACC"/>
    <w:rsid w:val="0081513C"/>
    <w:rsid w:val="00815FE3"/>
    <w:rsid w:val="00816E13"/>
    <w:rsid w:val="00820926"/>
    <w:rsid w:val="008227EF"/>
    <w:rsid w:val="00822F45"/>
    <w:rsid w:val="008231DC"/>
    <w:rsid w:val="00824B9D"/>
    <w:rsid w:val="00825733"/>
    <w:rsid w:val="00825A03"/>
    <w:rsid w:val="00825DFB"/>
    <w:rsid w:val="00826366"/>
    <w:rsid w:val="00827310"/>
    <w:rsid w:val="00830CD0"/>
    <w:rsid w:val="00830DBB"/>
    <w:rsid w:val="00831D41"/>
    <w:rsid w:val="00832450"/>
    <w:rsid w:val="0083270F"/>
    <w:rsid w:val="00836928"/>
    <w:rsid w:val="0083709B"/>
    <w:rsid w:val="00837D87"/>
    <w:rsid w:val="008404C5"/>
    <w:rsid w:val="00840EA2"/>
    <w:rsid w:val="008434FA"/>
    <w:rsid w:val="0084367C"/>
    <w:rsid w:val="0084526E"/>
    <w:rsid w:val="00845B6C"/>
    <w:rsid w:val="00845D4F"/>
    <w:rsid w:val="008469BA"/>
    <w:rsid w:val="008473A2"/>
    <w:rsid w:val="00847FFD"/>
    <w:rsid w:val="00850688"/>
    <w:rsid w:val="00851D36"/>
    <w:rsid w:val="008531EE"/>
    <w:rsid w:val="0085392A"/>
    <w:rsid w:val="00854235"/>
    <w:rsid w:val="00854D08"/>
    <w:rsid w:val="0085593C"/>
    <w:rsid w:val="008620F1"/>
    <w:rsid w:val="00864CF5"/>
    <w:rsid w:val="00864DAA"/>
    <w:rsid w:val="00865F06"/>
    <w:rsid w:val="0086641D"/>
    <w:rsid w:val="008703A5"/>
    <w:rsid w:val="00871EF3"/>
    <w:rsid w:val="0087381F"/>
    <w:rsid w:val="00873A7E"/>
    <w:rsid w:val="00874622"/>
    <w:rsid w:val="00874675"/>
    <w:rsid w:val="00874CC7"/>
    <w:rsid w:val="00875C91"/>
    <w:rsid w:val="0087712E"/>
    <w:rsid w:val="00880440"/>
    <w:rsid w:val="00881253"/>
    <w:rsid w:val="00881436"/>
    <w:rsid w:val="00881E26"/>
    <w:rsid w:val="00882264"/>
    <w:rsid w:val="008824AE"/>
    <w:rsid w:val="00882DF2"/>
    <w:rsid w:val="00882F17"/>
    <w:rsid w:val="00885065"/>
    <w:rsid w:val="0088570D"/>
    <w:rsid w:val="00886DAC"/>
    <w:rsid w:val="00887AF0"/>
    <w:rsid w:val="0089141F"/>
    <w:rsid w:val="00891558"/>
    <w:rsid w:val="0089319F"/>
    <w:rsid w:val="0089453F"/>
    <w:rsid w:val="00894B3A"/>
    <w:rsid w:val="0089580B"/>
    <w:rsid w:val="00896B73"/>
    <w:rsid w:val="008A04B5"/>
    <w:rsid w:val="008A0DF8"/>
    <w:rsid w:val="008A112C"/>
    <w:rsid w:val="008A1B7F"/>
    <w:rsid w:val="008A2435"/>
    <w:rsid w:val="008A31DB"/>
    <w:rsid w:val="008A6D9A"/>
    <w:rsid w:val="008A6DD9"/>
    <w:rsid w:val="008A79C8"/>
    <w:rsid w:val="008B12CD"/>
    <w:rsid w:val="008B1AB9"/>
    <w:rsid w:val="008B4F04"/>
    <w:rsid w:val="008B6ADF"/>
    <w:rsid w:val="008B7292"/>
    <w:rsid w:val="008C0551"/>
    <w:rsid w:val="008C0AD1"/>
    <w:rsid w:val="008C3ECA"/>
    <w:rsid w:val="008C442F"/>
    <w:rsid w:val="008C490A"/>
    <w:rsid w:val="008C4A68"/>
    <w:rsid w:val="008C4D99"/>
    <w:rsid w:val="008C4FB1"/>
    <w:rsid w:val="008C6B48"/>
    <w:rsid w:val="008C6EE0"/>
    <w:rsid w:val="008C71FE"/>
    <w:rsid w:val="008C7B9E"/>
    <w:rsid w:val="008D01CF"/>
    <w:rsid w:val="008D01E4"/>
    <w:rsid w:val="008D0942"/>
    <w:rsid w:val="008D29CE"/>
    <w:rsid w:val="008D3021"/>
    <w:rsid w:val="008D35D0"/>
    <w:rsid w:val="008D39EA"/>
    <w:rsid w:val="008D4A74"/>
    <w:rsid w:val="008D4D8D"/>
    <w:rsid w:val="008D6D0D"/>
    <w:rsid w:val="008E26FC"/>
    <w:rsid w:val="008E3EDF"/>
    <w:rsid w:val="008E3F94"/>
    <w:rsid w:val="008E5472"/>
    <w:rsid w:val="008E5478"/>
    <w:rsid w:val="008E5AD1"/>
    <w:rsid w:val="008E61F7"/>
    <w:rsid w:val="008E62DB"/>
    <w:rsid w:val="008E7F98"/>
    <w:rsid w:val="008F1684"/>
    <w:rsid w:val="008F1C4D"/>
    <w:rsid w:val="008F30B2"/>
    <w:rsid w:val="008F351E"/>
    <w:rsid w:val="008F40A2"/>
    <w:rsid w:val="008F6E04"/>
    <w:rsid w:val="008F77BD"/>
    <w:rsid w:val="008F7D67"/>
    <w:rsid w:val="00903A94"/>
    <w:rsid w:val="00904067"/>
    <w:rsid w:val="009045E9"/>
    <w:rsid w:val="00905036"/>
    <w:rsid w:val="009059D0"/>
    <w:rsid w:val="009079F6"/>
    <w:rsid w:val="009122F3"/>
    <w:rsid w:val="00912724"/>
    <w:rsid w:val="00913FC3"/>
    <w:rsid w:val="00914CC7"/>
    <w:rsid w:val="00917177"/>
    <w:rsid w:val="00917B5A"/>
    <w:rsid w:val="00920AB7"/>
    <w:rsid w:val="0092281F"/>
    <w:rsid w:val="00923730"/>
    <w:rsid w:val="00923AA2"/>
    <w:rsid w:val="00924394"/>
    <w:rsid w:val="009244F2"/>
    <w:rsid w:val="00924B46"/>
    <w:rsid w:val="00930C19"/>
    <w:rsid w:val="0093131A"/>
    <w:rsid w:val="009314DD"/>
    <w:rsid w:val="009324E8"/>
    <w:rsid w:val="00933EA0"/>
    <w:rsid w:val="00936487"/>
    <w:rsid w:val="00936504"/>
    <w:rsid w:val="00936880"/>
    <w:rsid w:val="009371ED"/>
    <w:rsid w:val="009376E7"/>
    <w:rsid w:val="009377A9"/>
    <w:rsid w:val="009379D6"/>
    <w:rsid w:val="00940C62"/>
    <w:rsid w:val="009424F5"/>
    <w:rsid w:val="00942B36"/>
    <w:rsid w:val="00945841"/>
    <w:rsid w:val="00945917"/>
    <w:rsid w:val="00950705"/>
    <w:rsid w:val="009516EC"/>
    <w:rsid w:val="00951A62"/>
    <w:rsid w:val="00953AB6"/>
    <w:rsid w:val="009562C8"/>
    <w:rsid w:val="0095635C"/>
    <w:rsid w:val="009565FE"/>
    <w:rsid w:val="00956B01"/>
    <w:rsid w:val="00956BE8"/>
    <w:rsid w:val="00957205"/>
    <w:rsid w:val="00957F24"/>
    <w:rsid w:val="009624D2"/>
    <w:rsid w:val="009627E9"/>
    <w:rsid w:val="00966288"/>
    <w:rsid w:val="00966BC4"/>
    <w:rsid w:val="00967C48"/>
    <w:rsid w:val="009703C4"/>
    <w:rsid w:val="00970558"/>
    <w:rsid w:val="00970B8E"/>
    <w:rsid w:val="00970D7D"/>
    <w:rsid w:val="009716B6"/>
    <w:rsid w:val="00971B25"/>
    <w:rsid w:val="00971C77"/>
    <w:rsid w:val="0097220D"/>
    <w:rsid w:val="00972490"/>
    <w:rsid w:val="00972E15"/>
    <w:rsid w:val="00973DDD"/>
    <w:rsid w:val="009749BC"/>
    <w:rsid w:val="0097505C"/>
    <w:rsid w:val="0097571A"/>
    <w:rsid w:val="00976052"/>
    <w:rsid w:val="00977C08"/>
    <w:rsid w:val="009802E6"/>
    <w:rsid w:val="00981C01"/>
    <w:rsid w:val="00981FA2"/>
    <w:rsid w:val="009827FF"/>
    <w:rsid w:val="00984287"/>
    <w:rsid w:val="00984AA6"/>
    <w:rsid w:val="00984C6A"/>
    <w:rsid w:val="009857EC"/>
    <w:rsid w:val="00985FA1"/>
    <w:rsid w:val="00986A4A"/>
    <w:rsid w:val="0098729E"/>
    <w:rsid w:val="00987609"/>
    <w:rsid w:val="00990C38"/>
    <w:rsid w:val="00990E49"/>
    <w:rsid w:val="00991823"/>
    <w:rsid w:val="00994DAB"/>
    <w:rsid w:val="00994FB2"/>
    <w:rsid w:val="0099591E"/>
    <w:rsid w:val="00996BC5"/>
    <w:rsid w:val="009A0178"/>
    <w:rsid w:val="009A095A"/>
    <w:rsid w:val="009A1902"/>
    <w:rsid w:val="009A2232"/>
    <w:rsid w:val="009A3330"/>
    <w:rsid w:val="009A3F5A"/>
    <w:rsid w:val="009A4630"/>
    <w:rsid w:val="009A49A7"/>
    <w:rsid w:val="009A5045"/>
    <w:rsid w:val="009A5769"/>
    <w:rsid w:val="009A7C53"/>
    <w:rsid w:val="009B1605"/>
    <w:rsid w:val="009B23B6"/>
    <w:rsid w:val="009B2A40"/>
    <w:rsid w:val="009B51EB"/>
    <w:rsid w:val="009B60A8"/>
    <w:rsid w:val="009B7396"/>
    <w:rsid w:val="009C06ED"/>
    <w:rsid w:val="009C1431"/>
    <w:rsid w:val="009C1C9C"/>
    <w:rsid w:val="009C20A0"/>
    <w:rsid w:val="009C25D7"/>
    <w:rsid w:val="009C26BE"/>
    <w:rsid w:val="009C4169"/>
    <w:rsid w:val="009C42B2"/>
    <w:rsid w:val="009C54E6"/>
    <w:rsid w:val="009C56A3"/>
    <w:rsid w:val="009C65FD"/>
    <w:rsid w:val="009C6B90"/>
    <w:rsid w:val="009C6CC7"/>
    <w:rsid w:val="009C6D72"/>
    <w:rsid w:val="009D189E"/>
    <w:rsid w:val="009D1C82"/>
    <w:rsid w:val="009D2A71"/>
    <w:rsid w:val="009D3D8F"/>
    <w:rsid w:val="009D5F9A"/>
    <w:rsid w:val="009D7DB7"/>
    <w:rsid w:val="009E2480"/>
    <w:rsid w:val="009E26E7"/>
    <w:rsid w:val="009E32C3"/>
    <w:rsid w:val="009E563B"/>
    <w:rsid w:val="009E6978"/>
    <w:rsid w:val="009E75E5"/>
    <w:rsid w:val="009E79CA"/>
    <w:rsid w:val="009E7B15"/>
    <w:rsid w:val="009F03B2"/>
    <w:rsid w:val="009F0763"/>
    <w:rsid w:val="009F2468"/>
    <w:rsid w:val="009F2A54"/>
    <w:rsid w:val="009F336F"/>
    <w:rsid w:val="009F476E"/>
    <w:rsid w:val="009F48A2"/>
    <w:rsid w:val="009F4EAB"/>
    <w:rsid w:val="009F4F41"/>
    <w:rsid w:val="009F6236"/>
    <w:rsid w:val="009F7B8F"/>
    <w:rsid w:val="00A01104"/>
    <w:rsid w:val="00A02465"/>
    <w:rsid w:val="00A02710"/>
    <w:rsid w:val="00A03739"/>
    <w:rsid w:val="00A048D3"/>
    <w:rsid w:val="00A051AA"/>
    <w:rsid w:val="00A05F59"/>
    <w:rsid w:val="00A06470"/>
    <w:rsid w:val="00A06DE6"/>
    <w:rsid w:val="00A077E9"/>
    <w:rsid w:val="00A11638"/>
    <w:rsid w:val="00A12154"/>
    <w:rsid w:val="00A12193"/>
    <w:rsid w:val="00A127CE"/>
    <w:rsid w:val="00A1284F"/>
    <w:rsid w:val="00A13015"/>
    <w:rsid w:val="00A1340A"/>
    <w:rsid w:val="00A15B73"/>
    <w:rsid w:val="00A15FAD"/>
    <w:rsid w:val="00A20C44"/>
    <w:rsid w:val="00A20D6A"/>
    <w:rsid w:val="00A216D3"/>
    <w:rsid w:val="00A21B47"/>
    <w:rsid w:val="00A21BF0"/>
    <w:rsid w:val="00A23B6B"/>
    <w:rsid w:val="00A23CE2"/>
    <w:rsid w:val="00A250BD"/>
    <w:rsid w:val="00A255B0"/>
    <w:rsid w:val="00A27E3C"/>
    <w:rsid w:val="00A318F3"/>
    <w:rsid w:val="00A3201B"/>
    <w:rsid w:val="00A339DC"/>
    <w:rsid w:val="00A34321"/>
    <w:rsid w:val="00A37E68"/>
    <w:rsid w:val="00A424EE"/>
    <w:rsid w:val="00A4258C"/>
    <w:rsid w:val="00A42818"/>
    <w:rsid w:val="00A44C10"/>
    <w:rsid w:val="00A527AA"/>
    <w:rsid w:val="00A53731"/>
    <w:rsid w:val="00A54202"/>
    <w:rsid w:val="00A54D27"/>
    <w:rsid w:val="00A5500C"/>
    <w:rsid w:val="00A55E1B"/>
    <w:rsid w:val="00A5669D"/>
    <w:rsid w:val="00A5738D"/>
    <w:rsid w:val="00A57A11"/>
    <w:rsid w:val="00A57F8A"/>
    <w:rsid w:val="00A60040"/>
    <w:rsid w:val="00A6241F"/>
    <w:rsid w:val="00A6556D"/>
    <w:rsid w:val="00A663B0"/>
    <w:rsid w:val="00A66CBD"/>
    <w:rsid w:val="00A66FC7"/>
    <w:rsid w:val="00A70C74"/>
    <w:rsid w:val="00A70CDA"/>
    <w:rsid w:val="00A7149C"/>
    <w:rsid w:val="00A71D5C"/>
    <w:rsid w:val="00A71F54"/>
    <w:rsid w:val="00A72207"/>
    <w:rsid w:val="00A72806"/>
    <w:rsid w:val="00A72CBB"/>
    <w:rsid w:val="00A731CA"/>
    <w:rsid w:val="00A737D2"/>
    <w:rsid w:val="00A746C1"/>
    <w:rsid w:val="00A753A1"/>
    <w:rsid w:val="00A75E31"/>
    <w:rsid w:val="00A7605A"/>
    <w:rsid w:val="00A7612E"/>
    <w:rsid w:val="00A7614C"/>
    <w:rsid w:val="00A76241"/>
    <w:rsid w:val="00A76EB6"/>
    <w:rsid w:val="00A7730A"/>
    <w:rsid w:val="00A77A70"/>
    <w:rsid w:val="00A80C8F"/>
    <w:rsid w:val="00A8249E"/>
    <w:rsid w:val="00A8336B"/>
    <w:rsid w:val="00A84142"/>
    <w:rsid w:val="00A84624"/>
    <w:rsid w:val="00A85435"/>
    <w:rsid w:val="00A85BE0"/>
    <w:rsid w:val="00A9085F"/>
    <w:rsid w:val="00A90D31"/>
    <w:rsid w:val="00A91348"/>
    <w:rsid w:val="00A92443"/>
    <w:rsid w:val="00A92A23"/>
    <w:rsid w:val="00A95E81"/>
    <w:rsid w:val="00A96103"/>
    <w:rsid w:val="00A96590"/>
    <w:rsid w:val="00A96D0E"/>
    <w:rsid w:val="00AA071D"/>
    <w:rsid w:val="00AA09AF"/>
    <w:rsid w:val="00AA14C7"/>
    <w:rsid w:val="00AA1544"/>
    <w:rsid w:val="00AA1A5C"/>
    <w:rsid w:val="00AA2FAD"/>
    <w:rsid w:val="00AA2FB3"/>
    <w:rsid w:val="00AA36C7"/>
    <w:rsid w:val="00AA442C"/>
    <w:rsid w:val="00AA514B"/>
    <w:rsid w:val="00AA589E"/>
    <w:rsid w:val="00AA7523"/>
    <w:rsid w:val="00AB0390"/>
    <w:rsid w:val="00AB3CD1"/>
    <w:rsid w:val="00AB3F95"/>
    <w:rsid w:val="00AB545B"/>
    <w:rsid w:val="00AB576C"/>
    <w:rsid w:val="00AB6283"/>
    <w:rsid w:val="00AB7A8E"/>
    <w:rsid w:val="00AC089A"/>
    <w:rsid w:val="00AC0E90"/>
    <w:rsid w:val="00AC1089"/>
    <w:rsid w:val="00AC4381"/>
    <w:rsid w:val="00AC4DCD"/>
    <w:rsid w:val="00AC564D"/>
    <w:rsid w:val="00AC7E93"/>
    <w:rsid w:val="00AD0F43"/>
    <w:rsid w:val="00AD1039"/>
    <w:rsid w:val="00AD4FA3"/>
    <w:rsid w:val="00AD6A1B"/>
    <w:rsid w:val="00AD6C70"/>
    <w:rsid w:val="00AD7A32"/>
    <w:rsid w:val="00AD7BA6"/>
    <w:rsid w:val="00AE11FE"/>
    <w:rsid w:val="00AE1C25"/>
    <w:rsid w:val="00AE2136"/>
    <w:rsid w:val="00AE25C0"/>
    <w:rsid w:val="00AE2AA1"/>
    <w:rsid w:val="00AE2C9E"/>
    <w:rsid w:val="00AE37B1"/>
    <w:rsid w:val="00AE4847"/>
    <w:rsid w:val="00AE4FF8"/>
    <w:rsid w:val="00AE577F"/>
    <w:rsid w:val="00AE658F"/>
    <w:rsid w:val="00AE6745"/>
    <w:rsid w:val="00AE6926"/>
    <w:rsid w:val="00AE70FC"/>
    <w:rsid w:val="00AE7918"/>
    <w:rsid w:val="00AE7C10"/>
    <w:rsid w:val="00AF1239"/>
    <w:rsid w:val="00AF1385"/>
    <w:rsid w:val="00AF1CCC"/>
    <w:rsid w:val="00AF2B3C"/>
    <w:rsid w:val="00AF2C9F"/>
    <w:rsid w:val="00AF31BE"/>
    <w:rsid w:val="00AF33E7"/>
    <w:rsid w:val="00AF3706"/>
    <w:rsid w:val="00AF47C9"/>
    <w:rsid w:val="00AF6598"/>
    <w:rsid w:val="00AF6BF6"/>
    <w:rsid w:val="00B0066F"/>
    <w:rsid w:val="00B00DBD"/>
    <w:rsid w:val="00B014F2"/>
    <w:rsid w:val="00B01DFB"/>
    <w:rsid w:val="00B02FA2"/>
    <w:rsid w:val="00B046F0"/>
    <w:rsid w:val="00B04AEB"/>
    <w:rsid w:val="00B04BBB"/>
    <w:rsid w:val="00B06D48"/>
    <w:rsid w:val="00B10981"/>
    <w:rsid w:val="00B12110"/>
    <w:rsid w:val="00B12202"/>
    <w:rsid w:val="00B12429"/>
    <w:rsid w:val="00B13EEF"/>
    <w:rsid w:val="00B14AE8"/>
    <w:rsid w:val="00B15641"/>
    <w:rsid w:val="00B15E6B"/>
    <w:rsid w:val="00B15E89"/>
    <w:rsid w:val="00B173A0"/>
    <w:rsid w:val="00B22D2B"/>
    <w:rsid w:val="00B22D8C"/>
    <w:rsid w:val="00B258E1"/>
    <w:rsid w:val="00B25E5F"/>
    <w:rsid w:val="00B27036"/>
    <w:rsid w:val="00B278D8"/>
    <w:rsid w:val="00B312EF"/>
    <w:rsid w:val="00B31944"/>
    <w:rsid w:val="00B33539"/>
    <w:rsid w:val="00B33757"/>
    <w:rsid w:val="00B337CD"/>
    <w:rsid w:val="00B34D0F"/>
    <w:rsid w:val="00B357CE"/>
    <w:rsid w:val="00B404B0"/>
    <w:rsid w:val="00B42F3E"/>
    <w:rsid w:val="00B4358B"/>
    <w:rsid w:val="00B44962"/>
    <w:rsid w:val="00B44E24"/>
    <w:rsid w:val="00B456BB"/>
    <w:rsid w:val="00B458E5"/>
    <w:rsid w:val="00B46FB7"/>
    <w:rsid w:val="00B507CC"/>
    <w:rsid w:val="00B56736"/>
    <w:rsid w:val="00B56A98"/>
    <w:rsid w:val="00B56B1F"/>
    <w:rsid w:val="00B56ECB"/>
    <w:rsid w:val="00B5708F"/>
    <w:rsid w:val="00B572BE"/>
    <w:rsid w:val="00B57E34"/>
    <w:rsid w:val="00B6033B"/>
    <w:rsid w:val="00B60870"/>
    <w:rsid w:val="00B60B11"/>
    <w:rsid w:val="00B61BDF"/>
    <w:rsid w:val="00B62546"/>
    <w:rsid w:val="00B62DED"/>
    <w:rsid w:val="00B633A0"/>
    <w:rsid w:val="00B63429"/>
    <w:rsid w:val="00B65613"/>
    <w:rsid w:val="00B66903"/>
    <w:rsid w:val="00B70969"/>
    <w:rsid w:val="00B711A5"/>
    <w:rsid w:val="00B72C2F"/>
    <w:rsid w:val="00B735F5"/>
    <w:rsid w:val="00B74E28"/>
    <w:rsid w:val="00B775A1"/>
    <w:rsid w:val="00B80A59"/>
    <w:rsid w:val="00B8136F"/>
    <w:rsid w:val="00B81718"/>
    <w:rsid w:val="00B82544"/>
    <w:rsid w:val="00B829C3"/>
    <w:rsid w:val="00B8353B"/>
    <w:rsid w:val="00B847AC"/>
    <w:rsid w:val="00B853F4"/>
    <w:rsid w:val="00B86C39"/>
    <w:rsid w:val="00B9099E"/>
    <w:rsid w:val="00B91BC0"/>
    <w:rsid w:val="00B940A5"/>
    <w:rsid w:val="00B95ED0"/>
    <w:rsid w:val="00B960E0"/>
    <w:rsid w:val="00B96ED2"/>
    <w:rsid w:val="00BA12DF"/>
    <w:rsid w:val="00BA228D"/>
    <w:rsid w:val="00BA517E"/>
    <w:rsid w:val="00BA59BC"/>
    <w:rsid w:val="00BA69FA"/>
    <w:rsid w:val="00BA7EDB"/>
    <w:rsid w:val="00BB056B"/>
    <w:rsid w:val="00BB1906"/>
    <w:rsid w:val="00BB1CD5"/>
    <w:rsid w:val="00BB1E0A"/>
    <w:rsid w:val="00BB21DC"/>
    <w:rsid w:val="00BB2E89"/>
    <w:rsid w:val="00BB33C0"/>
    <w:rsid w:val="00BB426C"/>
    <w:rsid w:val="00BB559D"/>
    <w:rsid w:val="00BB5A5F"/>
    <w:rsid w:val="00BB79D8"/>
    <w:rsid w:val="00BC0122"/>
    <w:rsid w:val="00BC408B"/>
    <w:rsid w:val="00BC5471"/>
    <w:rsid w:val="00BC57F6"/>
    <w:rsid w:val="00BC5816"/>
    <w:rsid w:val="00BC5895"/>
    <w:rsid w:val="00BC5E69"/>
    <w:rsid w:val="00BD19B6"/>
    <w:rsid w:val="00BD403C"/>
    <w:rsid w:val="00BD42E8"/>
    <w:rsid w:val="00BD49DE"/>
    <w:rsid w:val="00BD5E8F"/>
    <w:rsid w:val="00BE0044"/>
    <w:rsid w:val="00BE105C"/>
    <w:rsid w:val="00BE1BBE"/>
    <w:rsid w:val="00BE1F9F"/>
    <w:rsid w:val="00BE24DD"/>
    <w:rsid w:val="00BE28A6"/>
    <w:rsid w:val="00BE2F72"/>
    <w:rsid w:val="00BE3395"/>
    <w:rsid w:val="00BE39D7"/>
    <w:rsid w:val="00BE3F3D"/>
    <w:rsid w:val="00BE50E9"/>
    <w:rsid w:val="00BE61D5"/>
    <w:rsid w:val="00BE6E2C"/>
    <w:rsid w:val="00BE77FE"/>
    <w:rsid w:val="00BF0688"/>
    <w:rsid w:val="00BF197B"/>
    <w:rsid w:val="00BF52DF"/>
    <w:rsid w:val="00BF70E6"/>
    <w:rsid w:val="00BF7F8B"/>
    <w:rsid w:val="00C00276"/>
    <w:rsid w:val="00C02430"/>
    <w:rsid w:val="00C02D3C"/>
    <w:rsid w:val="00C03138"/>
    <w:rsid w:val="00C03A90"/>
    <w:rsid w:val="00C07E31"/>
    <w:rsid w:val="00C1054F"/>
    <w:rsid w:val="00C112C7"/>
    <w:rsid w:val="00C149D1"/>
    <w:rsid w:val="00C16401"/>
    <w:rsid w:val="00C17283"/>
    <w:rsid w:val="00C21369"/>
    <w:rsid w:val="00C21380"/>
    <w:rsid w:val="00C25816"/>
    <w:rsid w:val="00C25F78"/>
    <w:rsid w:val="00C26B17"/>
    <w:rsid w:val="00C275E5"/>
    <w:rsid w:val="00C30BDF"/>
    <w:rsid w:val="00C316AC"/>
    <w:rsid w:val="00C332DA"/>
    <w:rsid w:val="00C3389D"/>
    <w:rsid w:val="00C34572"/>
    <w:rsid w:val="00C34B4E"/>
    <w:rsid w:val="00C34BAF"/>
    <w:rsid w:val="00C35E42"/>
    <w:rsid w:val="00C36348"/>
    <w:rsid w:val="00C363D5"/>
    <w:rsid w:val="00C40CF6"/>
    <w:rsid w:val="00C41C2F"/>
    <w:rsid w:val="00C42712"/>
    <w:rsid w:val="00C430EA"/>
    <w:rsid w:val="00C43E47"/>
    <w:rsid w:val="00C45EBA"/>
    <w:rsid w:val="00C472F5"/>
    <w:rsid w:val="00C47C11"/>
    <w:rsid w:val="00C47CF5"/>
    <w:rsid w:val="00C51394"/>
    <w:rsid w:val="00C51CD9"/>
    <w:rsid w:val="00C51E0B"/>
    <w:rsid w:val="00C526CD"/>
    <w:rsid w:val="00C53141"/>
    <w:rsid w:val="00C533D9"/>
    <w:rsid w:val="00C541F1"/>
    <w:rsid w:val="00C546D3"/>
    <w:rsid w:val="00C54DE3"/>
    <w:rsid w:val="00C56648"/>
    <w:rsid w:val="00C57A3F"/>
    <w:rsid w:val="00C57D4E"/>
    <w:rsid w:val="00C63026"/>
    <w:rsid w:val="00C63C72"/>
    <w:rsid w:val="00C641BA"/>
    <w:rsid w:val="00C65CAC"/>
    <w:rsid w:val="00C66756"/>
    <w:rsid w:val="00C67785"/>
    <w:rsid w:val="00C70554"/>
    <w:rsid w:val="00C7400B"/>
    <w:rsid w:val="00C74503"/>
    <w:rsid w:val="00C74E3C"/>
    <w:rsid w:val="00C765DB"/>
    <w:rsid w:val="00C77CF8"/>
    <w:rsid w:val="00C80346"/>
    <w:rsid w:val="00C8034B"/>
    <w:rsid w:val="00C816C4"/>
    <w:rsid w:val="00C81E2D"/>
    <w:rsid w:val="00C82E4E"/>
    <w:rsid w:val="00C83704"/>
    <w:rsid w:val="00C83983"/>
    <w:rsid w:val="00C83A03"/>
    <w:rsid w:val="00C8422B"/>
    <w:rsid w:val="00C85A7F"/>
    <w:rsid w:val="00C863E3"/>
    <w:rsid w:val="00C868A1"/>
    <w:rsid w:val="00C903C8"/>
    <w:rsid w:val="00C914CB"/>
    <w:rsid w:val="00C94173"/>
    <w:rsid w:val="00C94851"/>
    <w:rsid w:val="00C949A1"/>
    <w:rsid w:val="00C95CC2"/>
    <w:rsid w:val="00C96380"/>
    <w:rsid w:val="00CA125A"/>
    <w:rsid w:val="00CA516F"/>
    <w:rsid w:val="00CA5B26"/>
    <w:rsid w:val="00CA6460"/>
    <w:rsid w:val="00CA7707"/>
    <w:rsid w:val="00CB0553"/>
    <w:rsid w:val="00CB079A"/>
    <w:rsid w:val="00CB0E3D"/>
    <w:rsid w:val="00CB2328"/>
    <w:rsid w:val="00CB3385"/>
    <w:rsid w:val="00CB5490"/>
    <w:rsid w:val="00CB55C2"/>
    <w:rsid w:val="00CB678B"/>
    <w:rsid w:val="00CB77FE"/>
    <w:rsid w:val="00CC5397"/>
    <w:rsid w:val="00CC6D94"/>
    <w:rsid w:val="00CD0CF2"/>
    <w:rsid w:val="00CD27D8"/>
    <w:rsid w:val="00CD3092"/>
    <w:rsid w:val="00CD6CF9"/>
    <w:rsid w:val="00CD7AC3"/>
    <w:rsid w:val="00CD7F98"/>
    <w:rsid w:val="00CE105E"/>
    <w:rsid w:val="00CE1487"/>
    <w:rsid w:val="00CE198B"/>
    <w:rsid w:val="00CE1A2C"/>
    <w:rsid w:val="00CE248C"/>
    <w:rsid w:val="00CE3FBA"/>
    <w:rsid w:val="00CE5732"/>
    <w:rsid w:val="00CE5A86"/>
    <w:rsid w:val="00CE614E"/>
    <w:rsid w:val="00CE7862"/>
    <w:rsid w:val="00CF09EF"/>
    <w:rsid w:val="00CF19A0"/>
    <w:rsid w:val="00CF20B7"/>
    <w:rsid w:val="00CF2C7E"/>
    <w:rsid w:val="00CF375A"/>
    <w:rsid w:val="00CF3892"/>
    <w:rsid w:val="00CF49F6"/>
    <w:rsid w:val="00CF56C5"/>
    <w:rsid w:val="00CF5C2A"/>
    <w:rsid w:val="00CF609B"/>
    <w:rsid w:val="00D03BCA"/>
    <w:rsid w:val="00D060A1"/>
    <w:rsid w:val="00D0687E"/>
    <w:rsid w:val="00D07504"/>
    <w:rsid w:val="00D07AFC"/>
    <w:rsid w:val="00D10EF2"/>
    <w:rsid w:val="00D11ECC"/>
    <w:rsid w:val="00D12231"/>
    <w:rsid w:val="00D12393"/>
    <w:rsid w:val="00D12399"/>
    <w:rsid w:val="00D12BEF"/>
    <w:rsid w:val="00D145C5"/>
    <w:rsid w:val="00D14CDB"/>
    <w:rsid w:val="00D20B84"/>
    <w:rsid w:val="00D20E07"/>
    <w:rsid w:val="00D22297"/>
    <w:rsid w:val="00D228E5"/>
    <w:rsid w:val="00D231F9"/>
    <w:rsid w:val="00D2321E"/>
    <w:rsid w:val="00D246F4"/>
    <w:rsid w:val="00D24C12"/>
    <w:rsid w:val="00D26B31"/>
    <w:rsid w:val="00D27EB2"/>
    <w:rsid w:val="00D30D73"/>
    <w:rsid w:val="00D31459"/>
    <w:rsid w:val="00D3220A"/>
    <w:rsid w:val="00D334F2"/>
    <w:rsid w:val="00D33CB0"/>
    <w:rsid w:val="00D344E1"/>
    <w:rsid w:val="00D3482F"/>
    <w:rsid w:val="00D3486B"/>
    <w:rsid w:val="00D34887"/>
    <w:rsid w:val="00D35F70"/>
    <w:rsid w:val="00D36175"/>
    <w:rsid w:val="00D4016A"/>
    <w:rsid w:val="00D41D2F"/>
    <w:rsid w:val="00D424DA"/>
    <w:rsid w:val="00D42E07"/>
    <w:rsid w:val="00D44237"/>
    <w:rsid w:val="00D4600D"/>
    <w:rsid w:val="00D47438"/>
    <w:rsid w:val="00D47AA6"/>
    <w:rsid w:val="00D47CDC"/>
    <w:rsid w:val="00D51B0F"/>
    <w:rsid w:val="00D53ACF"/>
    <w:rsid w:val="00D57B2D"/>
    <w:rsid w:val="00D60A50"/>
    <w:rsid w:val="00D60C6E"/>
    <w:rsid w:val="00D6124F"/>
    <w:rsid w:val="00D61504"/>
    <w:rsid w:val="00D652ED"/>
    <w:rsid w:val="00D65B12"/>
    <w:rsid w:val="00D67B2C"/>
    <w:rsid w:val="00D721CA"/>
    <w:rsid w:val="00D726CC"/>
    <w:rsid w:val="00D738C7"/>
    <w:rsid w:val="00D75266"/>
    <w:rsid w:val="00D75655"/>
    <w:rsid w:val="00D77ACD"/>
    <w:rsid w:val="00D804DA"/>
    <w:rsid w:val="00D83DAB"/>
    <w:rsid w:val="00D845BB"/>
    <w:rsid w:val="00D86A84"/>
    <w:rsid w:val="00D8767B"/>
    <w:rsid w:val="00D879F7"/>
    <w:rsid w:val="00D90580"/>
    <w:rsid w:val="00D915E6"/>
    <w:rsid w:val="00D97E8F"/>
    <w:rsid w:val="00DA0D00"/>
    <w:rsid w:val="00DA1543"/>
    <w:rsid w:val="00DA33A3"/>
    <w:rsid w:val="00DA3D73"/>
    <w:rsid w:val="00DA66E0"/>
    <w:rsid w:val="00DB0D44"/>
    <w:rsid w:val="00DB198C"/>
    <w:rsid w:val="00DB2289"/>
    <w:rsid w:val="00DB247F"/>
    <w:rsid w:val="00DB33EB"/>
    <w:rsid w:val="00DB49CF"/>
    <w:rsid w:val="00DB54EA"/>
    <w:rsid w:val="00DB5784"/>
    <w:rsid w:val="00DB65F5"/>
    <w:rsid w:val="00DB72C6"/>
    <w:rsid w:val="00DB7D0F"/>
    <w:rsid w:val="00DC05CB"/>
    <w:rsid w:val="00DC068F"/>
    <w:rsid w:val="00DC0D32"/>
    <w:rsid w:val="00DC1ACC"/>
    <w:rsid w:val="00DC1D50"/>
    <w:rsid w:val="00DC1D72"/>
    <w:rsid w:val="00DC3BF5"/>
    <w:rsid w:val="00DC62BC"/>
    <w:rsid w:val="00DC6F44"/>
    <w:rsid w:val="00DD1A0F"/>
    <w:rsid w:val="00DD28EB"/>
    <w:rsid w:val="00DD3142"/>
    <w:rsid w:val="00DD3149"/>
    <w:rsid w:val="00DD341F"/>
    <w:rsid w:val="00DD370F"/>
    <w:rsid w:val="00DD3987"/>
    <w:rsid w:val="00DD4EE1"/>
    <w:rsid w:val="00DD6063"/>
    <w:rsid w:val="00DD7DB7"/>
    <w:rsid w:val="00DE0F3A"/>
    <w:rsid w:val="00DE1B33"/>
    <w:rsid w:val="00DE21A8"/>
    <w:rsid w:val="00DE34D1"/>
    <w:rsid w:val="00DE3F8E"/>
    <w:rsid w:val="00DE5A89"/>
    <w:rsid w:val="00DE6B81"/>
    <w:rsid w:val="00DF0D00"/>
    <w:rsid w:val="00DF3356"/>
    <w:rsid w:val="00DF7C2C"/>
    <w:rsid w:val="00E00E71"/>
    <w:rsid w:val="00E01878"/>
    <w:rsid w:val="00E02A4C"/>
    <w:rsid w:val="00E0302E"/>
    <w:rsid w:val="00E031F8"/>
    <w:rsid w:val="00E035AF"/>
    <w:rsid w:val="00E03EF3"/>
    <w:rsid w:val="00E04A52"/>
    <w:rsid w:val="00E057EA"/>
    <w:rsid w:val="00E07103"/>
    <w:rsid w:val="00E079B5"/>
    <w:rsid w:val="00E10AB9"/>
    <w:rsid w:val="00E11872"/>
    <w:rsid w:val="00E1206D"/>
    <w:rsid w:val="00E1279A"/>
    <w:rsid w:val="00E1336F"/>
    <w:rsid w:val="00E143B7"/>
    <w:rsid w:val="00E16EB8"/>
    <w:rsid w:val="00E172D4"/>
    <w:rsid w:val="00E17EBC"/>
    <w:rsid w:val="00E20292"/>
    <w:rsid w:val="00E206B3"/>
    <w:rsid w:val="00E20DDA"/>
    <w:rsid w:val="00E220B7"/>
    <w:rsid w:val="00E22711"/>
    <w:rsid w:val="00E23123"/>
    <w:rsid w:val="00E231E2"/>
    <w:rsid w:val="00E24314"/>
    <w:rsid w:val="00E2569B"/>
    <w:rsid w:val="00E257E1"/>
    <w:rsid w:val="00E273FA"/>
    <w:rsid w:val="00E27975"/>
    <w:rsid w:val="00E30487"/>
    <w:rsid w:val="00E30C9B"/>
    <w:rsid w:val="00E31707"/>
    <w:rsid w:val="00E31C50"/>
    <w:rsid w:val="00E31EF1"/>
    <w:rsid w:val="00E3276D"/>
    <w:rsid w:val="00E3312C"/>
    <w:rsid w:val="00E335E1"/>
    <w:rsid w:val="00E343F0"/>
    <w:rsid w:val="00E3481A"/>
    <w:rsid w:val="00E364FB"/>
    <w:rsid w:val="00E409D9"/>
    <w:rsid w:val="00E4168D"/>
    <w:rsid w:val="00E438E3"/>
    <w:rsid w:val="00E43E5D"/>
    <w:rsid w:val="00E44820"/>
    <w:rsid w:val="00E45266"/>
    <w:rsid w:val="00E46AFA"/>
    <w:rsid w:val="00E46C65"/>
    <w:rsid w:val="00E46EC4"/>
    <w:rsid w:val="00E46F75"/>
    <w:rsid w:val="00E50C20"/>
    <w:rsid w:val="00E5141E"/>
    <w:rsid w:val="00E514E4"/>
    <w:rsid w:val="00E5307E"/>
    <w:rsid w:val="00E5499C"/>
    <w:rsid w:val="00E55461"/>
    <w:rsid w:val="00E5628D"/>
    <w:rsid w:val="00E56C7E"/>
    <w:rsid w:val="00E61BC7"/>
    <w:rsid w:val="00E663B9"/>
    <w:rsid w:val="00E67828"/>
    <w:rsid w:val="00E7072F"/>
    <w:rsid w:val="00E726F3"/>
    <w:rsid w:val="00E742EA"/>
    <w:rsid w:val="00E760F8"/>
    <w:rsid w:val="00E8128A"/>
    <w:rsid w:val="00E8248E"/>
    <w:rsid w:val="00E82FFB"/>
    <w:rsid w:val="00E83E8A"/>
    <w:rsid w:val="00E8457A"/>
    <w:rsid w:val="00E85BB3"/>
    <w:rsid w:val="00E905E3"/>
    <w:rsid w:val="00E90D03"/>
    <w:rsid w:val="00E91F90"/>
    <w:rsid w:val="00E92209"/>
    <w:rsid w:val="00E93199"/>
    <w:rsid w:val="00E93762"/>
    <w:rsid w:val="00E94841"/>
    <w:rsid w:val="00E94CA3"/>
    <w:rsid w:val="00E94D0E"/>
    <w:rsid w:val="00E95813"/>
    <w:rsid w:val="00E96D29"/>
    <w:rsid w:val="00EA0151"/>
    <w:rsid w:val="00EA2309"/>
    <w:rsid w:val="00EA2B16"/>
    <w:rsid w:val="00EA3381"/>
    <w:rsid w:val="00EA6771"/>
    <w:rsid w:val="00EA7204"/>
    <w:rsid w:val="00EA79E3"/>
    <w:rsid w:val="00EA7D16"/>
    <w:rsid w:val="00EB0458"/>
    <w:rsid w:val="00EB1F8E"/>
    <w:rsid w:val="00EB2A1F"/>
    <w:rsid w:val="00EB2AAE"/>
    <w:rsid w:val="00EB2CAC"/>
    <w:rsid w:val="00EB4CA8"/>
    <w:rsid w:val="00EB51BB"/>
    <w:rsid w:val="00EB6F01"/>
    <w:rsid w:val="00EB71C4"/>
    <w:rsid w:val="00EC0302"/>
    <w:rsid w:val="00EC1C8F"/>
    <w:rsid w:val="00EC2348"/>
    <w:rsid w:val="00EC5200"/>
    <w:rsid w:val="00EC53B6"/>
    <w:rsid w:val="00EC5C5A"/>
    <w:rsid w:val="00ED290B"/>
    <w:rsid w:val="00ED2ECF"/>
    <w:rsid w:val="00ED3B55"/>
    <w:rsid w:val="00ED56BC"/>
    <w:rsid w:val="00ED614A"/>
    <w:rsid w:val="00ED6A31"/>
    <w:rsid w:val="00ED6F1E"/>
    <w:rsid w:val="00ED72BA"/>
    <w:rsid w:val="00EE0297"/>
    <w:rsid w:val="00EE0413"/>
    <w:rsid w:val="00EE152F"/>
    <w:rsid w:val="00EE3F67"/>
    <w:rsid w:val="00EE4AD2"/>
    <w:rsid w:val="00EE56FF"/>
    <w:rsid w:val="00EE5EB1"/>
    <w:rsid w:val="00EF072D"/>
    <w:rsid w:val="00EF1915"/>
    <w:rsid w:val="00EF1FD7"/>
    <w:rsid w:val="00EF30FA"/>
    <w:rsid w:val="00EF43DB"/>
    <w:rsid w:val="00EF4821"/>
    <w:rsid w:val="00EF5172"/>
    <w:rsid w:val="00EF71EE"/>
    <w:rsid w:val="00EF729C"/>
    <w:rsid w:val="00EF7334"/>
    <w:rsid w:val="00EF7CFB"/>
    <w:rsid w:val="00EF7F81"/>
    <w:rsid w:val="00EF7F8C"/>
    <w:rsid w:val="00EF7F8F"/>
    <w:rsid w:val="00F016B7"/>
    <w:rsid w:val="00F03112"/>
    <w:rsid w:val="00F03D1D"/>
    <w:rsid w:val="00F04E94"/>
    <w:rsid w:val="00F05504"/>
    <w:rsid w:val="00F06F2D"/>
    <w:rsid w:val="00F07991"/>
    <w:rsid w:val="00F07D46"/>
    <w:rsid w:val="00F07F3F"/>
    <w:rsid w:val="00F10814"/>
    <w:rsid w:val="00F1292F"/>
    <w:rsid w:val="00F17372"/>
    <w:rsid w:val="00F20135"/>
    <w:rsid w:val="00F20F46"/>
    <w:rsid w:val="00F2195E"/>
    <w:rsid w:val="00F22A18"/>
    <w:rsid w:val="00F23904"/>
    <w:rsid w:val="00F23CFC"/>
    <w:rsid w:val="00F25351"/>
    <w:rsid w:val="00F2645E"/>
    <w:rsid w:val="00F27030"/>
    <w:rsid w:val="00F30393"/>
    <w:rsid w:val="00F314F1"/>
    <w:rsid w:val="00F31AFA"/>
    <w:rsid w:val="00F32674"/>
    <w:rsid w:val="00F33065"/>
    <w:rsid w:val="00F33A68"/>
    <w:rsid w:val="00F34F19"/>
    <w:rsid w:val="00F351CE"/>
    <w:rsid w:val="00F405E5"/>
    <w:rsid w:val="00F413EF"/>
    <w:rsid w:val="00F43033"/>
    <w:rsid w:val="00F43049"/>
    <w:rsid w:val="00F43D5A"/>
    <w:rsid w:val="00F44486"/>
    <w:rsid w:val="00F45384"/>
    <w:rsid w:val="00F4559E"/>
    <w:rsid w:val="00F4560F"/>
    <w:rsid w:val="00F458EC"/>
    <w:rsid w:val="00F509A6"/>
    <w:rsid w:val="00F539EC"/>
    <w:rsid w:val="00F54633"/>
    <w:rsid w:val="00F61991"/>
    <w:rsid w:val="00F62DD3"/>
    <w:rsid w:val="00F64303"/>
    <w:rsid w:val="00F65836"/>
    <w:rsid w:val="00F709F7"/>
    <w:rsid w:val="00F70BAE"/>
    <w:rsid w:val="00F70E3D"/>
    <w:rsid w:val="00F75BF8"/>
    <w:rsid w:val="00F807B7"/>
    <w:rsid w:val="00F8093A"/>
    <w:rsid w:val="00F809C4"/>
    <w:rsid w:val="00F81846"/>
    <w:rsid w:val="00F82AB9"/>
    <w:rsid w:val="00F82B38"/>
    <w:rsid w:val="00F833FF"/>
    <w:rsid w:val="00F8417E"/>
    <w:rsid w:val="00F841FA"/>
    <w:rsid w:val="00F85058"/>
    <w:rsid w:val="00F905C6"/>
    <w:rsid w:val="00F90E07"/>
    <w:rsid w:val="00F913AE"/>
    <w:rsid w:val="00F91AF8"/>
    <w:rsid w:val="00F929A0"/>
    <w:rsid w:val="00F92FDD"/>
    <w:rsid w:val="00F93CF2"/>
    <w:rsid w:val="00F93D60"/>
    <w:rsid w:val="00FA0AE2"/>
    <w:rsid w:val="00FA3782"/>
    <w:rsid w:val="00FA3A32"/>
    <w:rsid w:val="00FA5EF8"/>
    <w:rsid w:val="00FA6D29"/>
    <w:rsid w:val="00FB0246"/>
    <w:rsid w:val="00FB24F0"/>
    <w:rsid w:val="00FB282E"/>
    <w:rsid w:val="00FB2A53"/>
    <w:rsid w:val="00FB370B"/>
    <w:rsid w:val="00FB55D5"/>
    <w:rsid w:val="00FB5D9E"/>
    <w:rsid w:val="00FB67EC"/>
    <w:rsid w:val="00FB6CE3"/>
    <w:rsid w:val="00FB7E88"/>
    <w:rsid w:val="00FB7EFA"/>
    <w:rsid w:val="00FC1041"/>
    <w:rsid w:val="00FC3471"/>
    <w:rsid w:val="00FC34BA"/>
    <w:rsid w:val="00FC394C"/>
    <w:rsid w:val="00FC3A3C"/>
    <w:rsid w:val="00FC4A38"/>
    <w:rsid w:val="00FC7205"/>
    <w:rsid w:val="00FC7AB1"/>
    <w:rsid w:val="00FD00E1"/>
    <w:rsid w:val="00FD03D6"/>
    <w:rsid w:val="00FD0559"/>
    <w:rsid w:val="00FD1B6C"/>
    <w:rsid w:val="00FD248C"/>
    <w:rsid w:val="00FD444E"/>
    <w:rsid w:val="00FD51BB"/>
    <w:rsid w:val="00FD5AA4"/>
    <w:rsid w:val="00FD7A15"/>
    <w:rsid w:val="00FD7CE4"/>
    <w:rsid w:val="00FE1B7B"/>
    <w:rsid w:val="00FE200E"/>
    <w:rsid w:val="00FE308C"/>
    <w:rsid w:val="00FE4552"/>
    <w:rsid w:val="00FE4C07"/>
    <w:rsid w:val="00FE4EDE"/>
    <w:rsid w:val="00FE5743"/>
    <w:rsid w:val="00FF0F7D"/>
    <w:rsid w:val="00FF1C96"/>
    <w:rsid w:val="00FF29A9"/>
    <w:rsid w:val="00FF2CB1"/>
    <w:rsid w:val="00FF4A86"/>
    <w:rsid w:val="00FF6174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0B37A"/>
  <w15:docId w15:val="{47AA786B-5D38-465E-96F1-66A236FA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1CA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qFormat/>
    <w:rsid w:val="00585279"/>
    <w:pPr>
      <w:keepNext/>
      <w:autoSpaceDE/>
      <w:autoSpaceDN/>
      <w:adjustRightInd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5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585279"/>
    <w:pPr>
      <w:keepNext/>
      <w:autoSpaceDE/>
      <w:autoSpaceDN/>
      <w:adjustRightInd/>
      <w:jc w:val="center"/>
      <w:outlineLvl w:val="8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7C51"/>
    <w:rPr>
      <w:color w:val="0000FF"/>
      <w:u w:val="single"/>
    </w:rPr>
  </w:style>
  <w:style w:type="character" w:customStyle="1" w:styleId="Heading1Char">
    <w:name w:val="Heading 1 Char"/>
    <w:link w:val="Heading1"/>
    <w:rsid w:val="00585279"/>
    <w:rPr>
      <w:b/>
      <w:sz w:val="24"/>
    </w:rPr>
  </w:style>
  <w:style w:type="character" w:customStyle="1" w:styleId="Heading9Char">
    <w:name w:val="Heading 9 Char"/>
    <w:link w:val="Heading9"/>
    <w:rsid w:val="00585279"/>
    <w:rPr>
      <w:b/>
      <w:sz w:val="28"/>
    </w:rPr>
  </w:style>
  <w:style w:type="paragraph" w:customStyle="1" w:styleId="WfxFaxNum">
    <w:name w:val="WfxFaxNum"/>
    <w:basedOn w:val="Normal"/>
    <w:rsid w:val="00585279"/>
    <w:pPr>
      <w:autoSpaceDE/>
      <w:autoSpaceDN/>
      <w:adjustRightInd/>
    </w:pPr>
    <w:rPr>
      <w:rFonts w:ascii="Times New Roman" w:hAnsi="Times New Roman"/>
    </w:rPr>
  </w:style>
  <w:style w:type="paragraph" w:styleId="BodyTextIndent2">
    <w:name w:val="Body Text Indent 2"/>
    <w:basedOn w:val="Normal"/>
    <w:link w:val="BodyTextIndent2Char"/>
    <w:rsid w:val="00585279"/>
    <w:pPr>
      <w:autoSpaceDE/>
      <w:autoSpaceDN/>
      <w:adjustRightInd/>
      <w:ind w:left="720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85279"/>
  </w:style>
  <w:style w:type="paragraph" w:styleId="Title">
    <w:name w:val="Title"/>
    <w:basedOn w:val="Normal"/>
    <w:link w:val="TitleChar"/>
    <w:qFormat/>
    <w:rsid w:val="00585279"/>
    <w:pPr>
      <w:autoSpaceDE/>
      <w:autoSpaceDN/>
      <w:adjustRightInd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link w:val="Title"/>
    <w:rsid w:val="00585279"/>
    <w:rPr>
      <w:b/>
      <w:sz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D369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D369D"/>
    <w:rPr>
      <w:rFonts w:ascii="Courier 10cpi" w:hAnsi="Courier 10cpi"/>
    </w:rPr>
  </w:style>
  <w:style w:type="paragraph" w:styleId="ListParagraph">
    <w:name w:val="List Paragraph"/>
    <w:basedOn w:val="Normal"/>
    <w:uiPriority w:val="1"/>
    <w:qFormat/>
    <w:rsid w:val="00AE69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02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13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139"/>
    <w:rPr>
      <w:rFonts w:ascii="Courier 10cpi" w:hAnsi="Courier 10cpi"/>
    </w:rPr>
  </w:style>
  <w:style w:type="character" w:styleId="FootnoteReference">
    <w:name w:val="footnote reference"/>
    <w:basedOn w:val="DefaultParagraphFont"/>
    <w:uiPriority w:val="99"/>
    <w:semiHidden/>
    <w:unhideWhenUsed/>
    <w:rsid w:val="006E51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05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83"/>
    <w:rPr>
      <w:rFonts w:ascii="Courier 10cpi" w:hAnsi="Courier 10cpi"/>
    </w:rPr>
  </w:style>
  <w:style w:type="paragraph" w:styleId="Footer">
    <w:name w:val="footer"/>
    <w:basedOn w:val="Normal"/>
    <w:link w:val="FooterChar"/>
    <w:uiPriority w:val="99"/>
    <w:unhideWhenUsed/>
    <w:rsid w:val="00305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83"/>
    <w:rPr>
      <w:rFonts w:ascii="Courier 10cpi" w:hAnsi="Courier 10cpi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409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9F9"/>
    <w:rPr>
      <w:rFonts w:ascii="Courier 10cpi" w:hAnsi="Courier 10cpi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D67"/>
  </w:style>
  <w:style w:type="character" w:customStyle="1" w:styleId="CommentTextChar">
    <w:name w:val="Comment Text Char"/>
    <w:basedOn w:val="DefaultParagraphFont"/>
    <w:link w:val="CommentText"/>
    <w:uiPriority w:val="99"/>
    <w:rsid w:val="008F7D67"/>
    <w:rPr>
      <w:rFonts w:ascii="Courier 10cpi" w:hAnsi="Courier 10cp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D67"/>
    <w:rPr>
      <w:rFonts w:ascii="Courier 10cpi" w:hAnsi="Courier 10cpi"/>
      <w:b/>
      <w:bCs/>
    </w:rPr>
  </w:style>
  <w:style w:type="paragraph" w:customStyle="1" w:styleId="CaptionRight">
    <w:name w:val="Caption Right"/>
    <w:basedOn w:val="Normal"/>
    <w:rsid w:val="006B6280"/>
    <w:pPr>
      <w:autoSpaceDE/>
      <w:autoSpaceDN/>
      <w:adjustRightInd/>
      <w:spacing w:after="240" w:line="240" w:lineRule="exact"/>
      <w:ind w:left="1440" w:right="72" w:hanging="1224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569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3D7FD2"/>
    <w:rPr>
      <w:rFonts w:ascii="Courier 10cpi" w:hAnsi="Courier 10cpi"/>
    </w:rPr>
  </w:style>
  <w:style w:type="paragraph" w:styleId="NormalWeb">
    <w:name w:val="Normal (Web)"/>
    <w:basedOn w:val="Normal"/>
    <w:uiPriority w:val="99"/>
    <w:semiHidden/>
    <w:unhideWhenUsed/>
    <w:rsid w:val="00FC7205"/>
    <w:pPr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A09AF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EC5C5A"/>
  </w:style>
  <w:style w:type="paragraph" w:styleId="BlockText">
    <w:name w:val="Block Text"/>
    <w:basedOn w:val="Normal"/>
    <w:uiPriority w:val="99"/>
    <w:semiHidden/>
    <w:unhideWhenUsed/>
    <w:rsid w:val="00EC5C5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C5C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C5A"/>
    <w:rPr>
      <w:rFonts w:ascii="Courier 10cpi" w:hAnsi="Courier 10cp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C5C5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C5C5A"/>
    <w:rPr>
      <w:rFonts w:ascii="Courier 10cpi" w:hAnsi="Courier 10cp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C5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C5C5A"/>
    <w:rPr>
      <w:rFonts w:ascii="Courier 10cpi" w:hAnsi="Courier 10cp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5C5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C5C5A"/>
    <w:rPr>
      <w:rFonts w:ascii="Courier 10cpi" w:hAnsi="Courier 10cp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C5C5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C5C5A"/>
    <w:rPr>
      <w:rFonts w:ascii="Courier 10cpi" w:hAnsi="Courier 10cp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5C5A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C5C5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C5C5A"/>
    <w:rPr>
      <w:rFonts w:ascii="Courier 10cpi" w:hAnsi="Courier 10cp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5C5A"/>
  </w:style>
  <w:style w:type="character" w:customStyle="1" w:styleId="DateChar">
    <w:name w:val="Date Char"/>
    <w:basedOn w:val="DefaultParagraphFont"/>
    <w:link w:val="Date"/>
    <w:uiPriority w:val="99"/>
    <w:semiHidden/>
    <w:rsid w:val="00EC5C5A"/>
    <w:rPr>
      <w:rFonts w:ascii="Courier 10cpi" w:hAnsi="Courier 10cp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5C5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5C5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C5C5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C5C5A"/>
    <w:rPr>
      <w:rFonts w:ascii="Courier 10cpi" w:hAnsi="Courier 10cp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C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C5A"/>
    <w:rPr>
      <w:rFonts w:ascii="Courier 10cpi" w:hAnsi="Courier 10cpi"/>
    </w:rPr>
  </w:style>
  <w:style w:type="paragraph" w:styleId="EnvelopeAddress">
    <w:name w:val="envelope address"/>
    <w:basedOn w:val="Normal"/>
    <w:uiPriority w:val="99"/>
    <w:semiHidden/>
    <w:unhideWhenUsed/>
    <w:rsid w:val="00EC5C5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C5C5A"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5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5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C5C5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C5C5A"/>
    <w:rPr>
      <w:rFonts w:ascii="Courier 10cpi" w:hAnsi="Courier 10cp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5C5A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5C5A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C5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5C5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5C5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5C5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5C5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5C5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5C5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5C5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5C5A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C5C5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5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5A"/>
    <w:rPr>
      <w:rFonts w:ascii="Courier 10cpi" w:hAnsi="Courier 10cp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EC5C5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C5C5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C5C5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C5C5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C5C5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C5C5A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C5C5A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C5C5A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C5C5A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C5C5A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C5C5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C5C5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C5C5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C5C5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C5C5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C5C5A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C5C5A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C5C5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C5C5A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C5C5A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C5C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C5C5A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C5C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C5C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C5C5A"/>
    <w:pPr>
      <w:autoSpaceDE w:val="0"/>
      <w:autoSpaceDN w:val="0"/>
      <w:adjustRightInd w:val="0"/>
    </w:pPr>
    <w:rPr>
      <w:rFonts w:ascii="Courier 10cpi" w:hAnsi="Courier 10cpi"/>
    </w:rPr>
  </w:style>
  <w:style w:type="paragraph" w:styleId="NormalIndent">
    <w:name w:val="Normal Indent"/>
    <w:basedOn w:val="Normal"/>
    <w:uiPriority w:val="99"/>
    <w:semiHidden/>
    <w:unhideWhenUsed/>
    <w:rsid w:val="00EC5C5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C5C5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C5C5A"/>
    <w:rPr>
      <w:rFonts w:ascii="Courier 10cpi" w:hAnsi="Courier 10cp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C5C5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5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C5C5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5A"/>
    <w:rPr>
      <w:rFonts w:ascii="Courier 10cpi" w:hAnsi="Courier 10cp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C5C5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C5C5A"/>
    <w:rPr>
      <w:rFonts w:ascii="Courier 10cpi" w:hAnsi="Courier 10cp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C5C5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C5C5A"/>
    <w:rPr>
      <w:rFonts w:ascii="Courier 10cpi" w:hAnsi="Courier 10cpi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C5C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C5C5A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C5C5A"/>
  </w:style>
  <w:style w:type="paragraph" w:styleId="TOAHeading">
    <w:name w:val="toa heading"/>
    <w:basedOn w:val="Normal"/>
    <w:next w:val="Normal"/>
    <w:uiPriority w:val="99"/>
    <w:semiHidden/>
    <w:unhideWhenUsed/>
    <w:rsid w:val="00EC5C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C5C5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C5C5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C5C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C5C5A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C5C5A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C5C5A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C5C5A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C5C5A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C5C5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5C5A"/>
    <w:pPr>
      <w:keepLines/>
      <w:autoSpaceDE w:val="0"/>
      <w:autoSpaceDN w:val="0"/>
      <w:adjustRightInd w:val="0"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9B1C1-BAEA-4D8D-8EAF-1D833468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742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[District Letterhead]</vt:lpstr>
    </vt:vector>
  </TitlesOfParts>
  <Company>Microsoft</Company>
  <LinksUpToDate>false</LinksUpToDate>
  <CharactersWithSpaces>4727</CharactersWithSpaces>
  <SharedDoc>false</SharedDoc>
  <HLinks>
    <vt:vector size="6" baseType="variant">
      <vt:variant>
        <vt:i4>3145744</vt:i4>
      </vt:variant>
      <vt:variant>
        <vt:i4>2</vt:i4>
      </vt:variant>
      <vt:variant>
        <vt:i4>0</vt:i4>
      </vt:variant>
      <vt:variant>
        <vt:i4>5</vt:i4>
      </vt:variant>
      <vt:variant>
        <vt:lpwstr>mailto:bkelley@panochewater.org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[District Letterhead]</dc:title>
  <dc:subject/>
  <dc:creator>Diane Rathmann</dc:creator>
  <cp:keywords/>
  <dc:description/>
  <cp:lastModifiedBy>Sandra Reyes</cp:lastModifiedBy>
  <cp:revision>66</cp:revision>
  <cp:lastPrinted>2026-01-09T19:11:00Z</cp:lastPrinted>
  <dcterms:created xsi:type="dcterms:W3CDTF">2025-08-08T20:09:00Z</dcterms:created>
  <dcterms:modified xsi:type="dcterms:W3CDTF">2026-01-09T19:11:00Z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-1513935527</vt:i4>
  </property>
</Properties>
</file>